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14" w:rsidRPr="00880090" w:rsidRDefault="00140F14" w:rsidP="00140F14">
      <w:pPr>
        <w:jc w:val="center"/>
        <w:rPr>
          <w:rFonts w:ascii="Times New Roman" w:hAnsi="Times New Roman" w:cs="Times New Roman"/>
          <w:b/>
        </w:rPr>
      </w:pPr>
      <w:r w:rsidRPr="00880090">
        <w:rPr>
          <w:rFonts w:ascii="Times New Roman" w:hAnsi="Times New Roman" w:cs="Times New Roman"/>
          <w:b/>
        </w:rPr>
        <w:t>ДОГОВОР</w:t>
      </w:r>
    </w:p>
    <w:p w:rsidR="00140F14" w:rsidRPr="00880090" w:rsidRDefault="00140F14" w:rsidP="00FD4A14">
      <w:pPr>
        <w:shd w:val="clear" w:color="auto" w:fill="FFFFFF" w:themeFill="background1"/>
        <w:jc w:val="center"/>
        <w:rPr>
          <w:rFonts w:ascii="Times New Roman" w:hAnsi="Times New Roman" w:cs="Times New Roman"/>
          <w:b/>
        </w:rPr>
      </w:pPr>
      <w:r w:rsidRPr="00880090">
        <w:rPr>
          <w:rFonts w:ascii="Times New Roman" w:hAnsi="Times New Roman" w:cs="Times New Roman"/>
          <w:b/>
        </w:rPr>
        <w:t xml:space="preserve">ОБ ОБРАЗОВАНИИ ПО ОБРАЗОВАТЕЛЬНЫМ ПРОГРАММАМ ДОШКОЛЬНОГО ОБРАЗОВАНИЯ В МБДОУ </w:t>
      </w:r>
      <w:r w:rsidR="00FD4A14" w:rsidRPr="00FD4A14">
        <w:rPr>
          <w:rFonts w:ascii="Times New Roman" w:hAnsi="Times New Roman" w:cs="Times New Roman"/>
          <w:b/>
          <w:shd w:val="clear" w:color="auto" w:fill="FFFFFF" w:themeFill="background1"/>
        </w:rPr>
        <w:t>ПОДСИНСКИЙ</w:t>
      </w:r>
      <w:r w:rsidRPr="00FD4A14">
        <w:rPr>
          <w:rFonts w:ascii="Times New Roman" w:hAnsi="Times New Roman" w:cs="Times New Roman"/>
          <w:b/>
          <w:shd w:val="clear" w:color="auto" w:fill="FFFFFF" w:themeFill="background1"/>
        </w:rPr>
        <w:t xml:space="preserve"> </w:t>
      </w:r>
      <w:r w:rsidRPr="00880090">
        <w:rPr>
          <w:rFonts w:ascii="Times New Roman" w:hAnsi="Times New Roman" w:cs="Times New Roman"/>
          <w:b/>
        </w:rPr>
        <w:t xml:space="preserve">ДЕТСКИЙ САД </w:t>
      </w:r>
      <w:r w:rsidRPr="00FD4A14">
        <w:rPr>
          <w:rFonts w:ascii="Times New Roman" w:hAnsi="Times New Roman" w:cs="Times New Roman"/>
          <w:b/>
          <w:shd w:val="clear" w:color="auto" w:fill="FFFFFF" w:themeFill="background1"/>
        </w:rPr>
        <w:t>«</w:t>
      </w:r>
      <w:r w:rsidR="00FD4A14" w:rsidRPr="00FD4A14">
        <w:rPr>
          <w:rFonts w:ascii="Times New Roman" w:hAnsi="Times New Roman" w:cs="Times New Roman"/>
          <w:b/>
          <w:shd w:val="clear" w:color="auto" w:fill="FFFFFF" w:themeFill="background1"/>
        </w:rPr>
        <w:t>АЛЁНКА</w:t>
      </w:r>
      <w:r w:rsidRPr="00FD4A14">
        <w:rPr>
          <w:rFonts w:ascii="Times New Roman" w:hAnsi="Times New Roman" w:cs="Times New Roman"/>
          <w:b/>
          <w:shd w:val="clear" w:color="auto" w:fill="FFFFFF" w:themeFill="background1"/>
        </w:rPr>
        <w:t>»</w:t>
      </w:r>
    </w:p>
    <w:p w:rsidR="00FD4A14" w:rsidRPr="00880090" w:rsidRDefault="00140F14" w:rsidP="00FD4A14">
      <w:pPr>
        <w:shd w:val="clear" w:color="auto" w:fill="FFFFFF" w:themeFill="background1"/>
        <w:rPr>
          <w:rFonts w:ascii="Times New Roman" w:hAnsi="Times New Roman" w:cs="Times New Roman"/>
          <w:u w:val="single"/>
        </w:rPr>
      </w:pPr>
      <w:r w:rsidRPr="00FD4A14">
        <w:rPr>
          <w:rFonts w:ascii="Times New Roman" w:hAnsi="Times New Roman" w:cs="Times New Roman"/>
          <w:u w:val="single"/>
          <w:shd w:val="clear" w:color="auto" w:fill="FFFFFF" w:themeFill="background1"/>
        </w:rPr>
        <w:t xml:space="preserve">с. </w:t>
      </w:r>
      <w:r w:rsidR="00FD4A14" w:rsidRPr="00FD4A14">
        <w:rPr>
          <w:rFonts w:ascii="Times New Roman" w:hAnsi="Times New Roman" w:cs="Times New Roman"/>
          <w:u w:val="single"/>
          <w:shd w:val="clear" w:color="auto" w:fill="FFFFFF" w:themeFill="background1"/>
        </w:rPr>
        <w:t>Подсинее</w:t>
      </w:r>
      <w:r w:rsidRPr="00FD4A14">
        <w:rPr>
          <w:rFonts w:ascii="Times New Roman" w:hAnsi="Times New Roman" w:cs="Times New Roman"/>
          <w:shd w:val="clear" w:color="auto" w:fill="FFFFFF" w:themeFill="background1"/>
        </w:rPr>
        <w:t xml:space="preserve">                                                             </w:t>
      </w:r>
      <w:r w:rsidR="00FD4A14" w:rsidRPr="00FD4A14">
        <w:rPr>
          <w:rFonts w:ascii="Times New Roman" w:hAnsi="Times New Roman" w:cs="Times New Roman"/>
          <w:shd w:val="clear" w:color="auto" w:fill="FFFFFF" w:themeFill="background1"/>
        </w:rPr>
        <w:t xml:space="preserve">                       </w:t>
      </w:r>
      <w:r w:rsidR="00FD4A14" w:rsidRPr="00FD4A14">
        <w:rPr>
          <w:rFonts w:ascii="Times New Roman" w:hAnsi="Times New Roman" w:cs="Times New Roman"/>
          <w:u w:val="single"/>
          <w:shd w:val="clear" w:color="auto" w:fill="FFFFFF" w:themeFill="background1"/>
        </w:rPr>
        <w:t>«        »                          202     г</w:t>
      </w:r>
      <w:r w:rsidR="00FD4A14" w:rsidRPr="00880090">
        <w:rPr>
          <w:rFonts w:ascii="Times New Roman" w:hAnsi="Times New Roman" w:cs="Times New Roman"/>
          <w:u w:val="single"/>
        </w:rPr>
        <w:t>.</w:t>
      </w:r>
    </w:p>
    <w:p w:rsidR="00FD4A14" w:rsidRPr="00880090" w:rsidRDefault="00FD4A14" w:rsidP="00FD4A14">
      <w:pPr>
        <w:shd w:val="clear" w:color="auto" w:fill="FFFFFF" w:themeFill="background1"/>
        <w:rPr>
          <w:rFonts w:ascii="Times New Roman" w:hAnsi="Times New Roman" w:cs="Times New Roman"/>
        </w:rPr>
      </w:pPr>
      <w:r w:rsidRPr="00880090">
        <w:rPr>
          <w:rFonts w:ascii="Times New Roman" w:hAnsi="Times New Roman" w:cs="Times New Roman"/>
        </w:rPr>
        <w:t xml:space="preserve">(место заключения договора)                 </w:t>
      </w:r>
      <w:r>
        <w:rPr>
          <w:rFonts w:ascii="Times New Roman" w:hAnsi="Times New Roman" w:cs="Times New Roman"/>
        </w:rPr>
        <w:t xml:space="preserve">                                      </w:t>
      </w:r>
      <w:r w:rsidRPr="00880090">
        <w:rPr>
          <w:rFonts w:ascii="Times New Roman" w:hAnsi="Times New Roman" w:cs="Times New Roman"/>
        </w:rPr>
        <w:t>(дата заключения договора)</w:t>
      </w:r>
    </w:p>
    <w:p w:rsidR="00FD4A14" w:rsidRPr="00880090" w:rsidRDefault="00FD4A14" w:rsidP="00FD4A14">
      <w:pPr>
        <w:shd w:val="clear" w:color="auto" w:fill="FFFFFF" w:themeFill="background1"/>
        <w:rPr>
          <w:rFonts w:ascii="Times New Roman" w:hAnsi="Times New Roman" w:cs="Times New Roman"/>
        </w:rPr>
      </w:pPr>
      <w:r w:rsidRPr="00880090">
        <w:rPr>
          <w:rFonts w:ascii="Times New Roman" w:hAnsi="Times New Roman" w:cs="Times New Roman"/>
        </w:rPr>
        <w:t xml:space="preserve">                                                                                                 </w:t>
      </w:r>
      <w:r w:rsidRPr="00FD4A14">
        <w:rPr>
          <w:rFonts w:ascii="Times New Roman" w:hAnsi="Times New Roman" w:cs="Times New Roman"/>
          <w:shd w:val="clear" w:color="auto" w:fill="FFFFFF" w:themeFill="background1"/>
        </w:rPr>
        <w:t xml:space="preserve">      </w:t>
      </w:r>
    </w:p>
    <w:p w:rsidR="00140F14" w:rsidRPr="00880090" w:rsidRDefault="00140F14" w:rsidP="00FD4A14">
      <w:pPr>
        <w:shd w:val="clear" w:color="auto" w:fill="FFFFFF" w:themeFill="background1"/>
        <w:rPr>
          <w:rFonts w:ascii="Times New Roman" w:hAnsi="Times New Roman" w:cs="Times New Roman"/>
        </w:rPr>
      </w:pPr>
      <w:r w:rsidRPr="00880090">
        <w:rPr>
          <w:rFonts w:ascii="Times New Roman" w:hAnsi="Times New Roman" w:cs="Times New Roman"/>
        </w:rPr>
        <w:t xml:space="preserve">        </w:t>
      </w:r>
    </w:p>
    <w:p w:rsidR="00140F14" w:rsidRPr="00880090" w:rsidRDefault="00140F14" w:rsidP="00140F14">
      <w:pPr>
        <w:jc w:val="both"/>
        <w:rPr>
          <w:rFonts w:ascii="Times New Roman" w:hAnsi="Times New Roman" w:cs="Times New Roman"/>
        </w:rPr>
      </w:pPr>
    </w:p>
    <w:p w:rsidR="00140F14" w:rsidRPr="00880090" w:rsidRDefault="00140F14" w:rsidP="00D60824">
      <w:pPr>
        <w:widowControl w:val="0"/>
        <w:autoSpaceDE w:val="0"/>
        <w:autoSpaceDN w:val="0"/>
        <w:adjustRightInd w:val="0"/>
        <w:spacing w:line="220" w:lineRule="auto"/>
        <w:jc w:val="both"/>
        <w:rPr>
          <w:rFonts w:ascii="Times New Roman" w:hAnsi="Times New Roman" w:cs="Times New Roman"/>
        </w:rPr>
      </w:pPr>
      <w:r w:rsidRPr="00880090">
        <w:rPr>
          <w:rFonts w:ascii="Times New Roman" w:hAnsi="Times New Roman" w:cs="Times New Roman"/>
        </w:rPr>
        <w:t xml:space="preserve">Муниципальное бюджетное дошкольное образовательное учреждение </w:t>
      </w:r>
      <w:r w:rsidR="00FD4A14">
        <w:rPr>
          <w:rFonts w:ascii="Times New Roman" w:hAnsi="Times New Roman" w:cs="Times New Roman"/>
          <w:shd w:val="clear" w:color="auto" w:fill="FFFFFF" w:themeFill="background1"/>
        </w:rPr>
        <w:t xml:space="preserve"> Подсинский</w:t>
      </w:r>
      <w:r w:rsidRPr="00880090">
        <w:rPr>
          <w:rFonts w:ascii="Times New Roman" w:hAnsi="Times New Roman" w:cs="Times New Roman"/>
        </w:rPr>
        <w:t xml:space="preserve"> детский сад «</w:t>
      </w:r>
      <w:r w:rsidR="00FD4A14">
        <w:rPr>
          <w:rFonts w:ascii="Times New Roman" w:hAnsi="Times New Roman" w:cs="Times New Roman"/>
          <w:shd w:val="clear" w:color="auto" w:fill="FFFFFF" w:themeFill="background1"/>
        </w:rPr>
        <w:t>Алёнка</w:t>
      </w:r>
      <w:r w:rsidRPr="00880090">
        <w:rPr>
          <w:rFonts w:ascii="Times New Roman" w:hAnsi="Times New Roman" w:cs="Times New Roman"/>
        </w:rPr>
        <w:t xml:space="preserve">» (сокращенное название МБДОУ </w:t>
      </w:r>
      <w:r w:rsidR="00FD4A14">
        <w:rPr>
          <w:rFonts w:ascii="Times New Roman" w:hAnsi="Times New Roman" w:cs="Times New Roman"/>
          <w:u w:val="single"/>
          <w:shd w:val="clear" w:color="auto" w:fill="FFFFFF" w:themeFill="background1"/>
        </w:rPr>
        <w:t>Подсинский</w:t>
      </w:r>
      <w:r w:rsidRPr="00FD4A14">
        <w:rPr>
          <w:rFonts w:ascii="Times New Roman" w:hAnsi="Times New Roman" w:cs="Times New Roman"/>
        </w:rPr>
        <w:t xml:space="preserve"> </w:t>
      </w:r>
      <w:r w:rsidR="00FD4A14">
        <w:rPr>
          <w:rFonts w:ascii="Times New Roman" w:hAnsi="Times New Roman" w:cs="Times New Roman"/>
        </w:rPr>
        <w:t>детский сад «</w:t>
      </w:r>
      <w:r w:rsidR="00FD4A14">
        <w:rPr>
          <w:rFonts w:ascii="Times New Roman" w:hAnsi="Times New Roman" w:cs="Times New Roman"/>
          <w:u w:val="single"/>
        </w:rPr>
        <w:t>Алёнка</w:t>
      </w:r>
      <w:r w:rsidRPr="00880090">
        <w:rPr>
          <w:rFonts w:ascii="Times New Roman" w:hAnsi="Times New Roman" w:cs="Times New Roman"/>
        </w:rPr>
        <w:t xml:space="preserve">»), далее – Учреждение), осуществляющее образовательную деятельность на основании лицензии от </w:t>
      </w:r>
      <w:r w:rsidR="00E73D4F">
        <w:rPr>
          <w:rFonts w:ascii="Times New Roman" w:hAnsi="Times New Roman" w:cs="Times New Roman"/>
          <w:u w:val="single"/>
          <w:shd w:val="clear" w:color="auto" w:fill="FFFFFF" w:themeFill="background1"/>
        </w:rPr>
        <w:t>«21» июля</w:t>
      </w:r>
      <w:r w:rsidR="00FD4A14">
        <w:rPr>
          <w:rFonts w:ascii="Times New Roman" w:hAnsi="Times New Roman" w:cs="Times New Roman"/>
          <w:u w:val="single"/>
          <w:shd w:val="clear" w:color="auto" w:fill="FFFFFF" w:themeFill="background1"/>
        </w:rPr>
        <w:t>_2021</w:t>
      </w:r>
      <w:r w:rsidR="00E73D4F">
        <w:rPr>
          <w:rFonts w:ascii="Times New Roman" w:hAnsi="Times New Roman" w:cs="Times New Roman"/>
          <w:u w:val="single"/>
          <w:shd w:val="clear" w:color="auto" w:fill="FFFFFF" w:themeFill="background1"/>
        </w:rPr>
        <w:t xml:space="preserve"> г.  № 100-655,бессрочная, Регистрационный № 2418</w:t>
      </w:r>
      <w:bookmarkStart w:id="0" w:name="_GoBack"/>
      <w:bookmarkEnd w:id="0"/>
      <w:r w:rsidRPr="00FD4A14">
        <w:rPr>
          <w:rFonts w:ascii="Times New Roman" w:hAnsi="Times New Roman" w:cs="Times New Roman"/>
          <w:u w:val="single"/>
          <w:shd w:val="clear" w:color="auto" w:fill="FFFFFF" w:themeFill="background1"/>
        </w:rPr>
        <w:t xml:space="preserve"> </w:t>
      </w:r>
      <w:r w:rsidRPr="00880090">
        <w:rPr>
          <w:rFonts w:ascii="Times New Roman" w:hAnsi="Times New Roman" w:cs="Times New Roman"/>
          <w:u w:val="single"/>
        </w:rPr>
        <w:t xml:space="preserve">, </w:t>
      </w:r>
      <w:r w:rsidRPr="00880090">
        <w:rPr>
          <w:rFonts w:ascii="Times New Roman" w:hAnsi="Times New Roman" w:cs="Times New Roman"/>
        </w:rPr>
        <w:t>выданной Министерством образования и науки Республики Хакасия, именуемое в дальнейшем</w:t>
      </w:r>
    </w:p>
    <w:p w:rsidR="00140F14" w:rsidRPr="00880090" w:rsidRDefault="00140F14" w:rsidP="00880090">
      <w:pPr>
        <w:widowControl w:val="0"/>
        <w:autoSpaceDE w:val="0"/>
        <w:autoSpaceDN w:val="0"/>
        <w:adjustRightInd w:val="0"/>
        <w:jc w:val="both"/>
        <w:rPr>
          <w:rFonts w:ascii="Times New Roman" w:hAnsi="Times New Roman" w:cs="Times New Roman"/>
        </w:rPr>
      </w:pPr>
      <w:r w:rsidRPr="00880090">
        <w:rPr>
          <w:rFonts w:ascii="Times New Roman" w:hAnsi="Times New Roman" w:cs="Times New Roman"/>
        </w:rPr>
        <w:t xml:space="preserve">"Исполнитель", в лице заведующего </w:t>
      </w:r>
      <w:r w:rsidR="0016441A">
        <w:rPr>
          <w:rFonts w:ascii="Times New Roman" w:hAnsi="Times New Roman" w:cs="Times New Roman"/>
          <w:u w:val="single"/>
          <w:shd w:val="clear" w:color="auto" w:fill="FFFFFF" w:themeFill="background1"/>
        </w:rPr>
        <w:t>Воротниковой Татьяны Георгиевны</w:t>
      </w:r>
      <w:r w:rsidR="00C648E2">
        <w:rPr>
          <w:rFonts w:ascii="Times New Roman" w:hAnsi="Times New Roman" w:cs="Times New Roman"/>
          <w:u w:val="single"/>
          <w:shd w:val="clear" w:color="auto" w:fill="FFFFFF" w:themeFill="background1"/>
        </w:rPr>
        <w:t xml:space="preserve"> </w:t>
      </w:r>
      <w:r w:rsidRPr="00FD4A14">
        <w:rPr>
          <w:rFonts w:ascii="Times New Roman" w:hAnsi="Times New Roman" w:cs="Times New Roman"/>
          <w:shd w:val="clear" w:color="auto" w:fill="FFFFFF" w:themeFill="background1"/>
        </w:rPr>
        <w:t xml:space="preserve"> </w:t>
      </w:r>
      <w:r w:rsidRPr="00880090">
        <w:rPr>
          <w:rFonts w:ascii="Times New Roman" w:hAnsi="Times New Roman" w:cs="Times New Roman"/>
        </w:rPr>
        <w:t>действующего на основании Устава, и именуемый  в дальнейшем "Заказчик"  _________________________________________________________________________________</w:t>
      </w:r>
    </w:p>
    <w:p w:rsidR="00140F14" w:rsidRPr="00880090" w:rsidRDefault="00140F14" w:rsidP="00880090">
      <w:pPr>
        <w:widowControl w:val="0"/>
        <w:autoSpaceDE w:val="0"/>
        <w:autoSpaceDN w:val="0"/>
        <w:adjustRightInd w:val="0"/>
        <w:spacing w:line="220" w:lineRule="auto"/>
        <w:ind w:left="1080"/>
        <w:jc w:val="center"/>
        <w:rPr>
          <w:rFonts w:ascii="Times New Roman" w:hAnsi="Times New Roman" w:cs="Times New Roman"/>
        </w:rPr>
      </w:pPr>
      <w:r w:rsidRPr="00880090">
        <w:rPr>
          <w:rFonts w:ascii="Times New Roman" w:hAnsi="Times New Roman" w:cs="Times New Roman"/>
        </w:rPr>
        <w:t>(фамилия, имя, отчество родителя (законного представителя))</w:t>
      </w:r>
    </w:p>
    <w:p w:rsidR="00140F14" w:rsidRPr="00880090" w:rsidRDefault="00140F14" w:rsidP="00140F14">
      <w:pPr>
        <w:widowControl w:val="0"/>
        <w:autoSpaceDE w:val="0"/>
        <w:autoSpaceDN w:val="0"/>
        <w:adjustRightInd w:val="0"/>
        <w:spacing w:line="127" w:lineRule="exact"/>
        <w:rPr>
          <w:rFonts w:ascii="Times New Roman" w:hAnsi="Times New Roman" w:cs="Times New Roman"/>
        </w:rPr>
      </w:pPr>
    </w:p>
    <w:p w:rsidR="00140F14" w:rsidRPr="00880090" w:rsidRDefault="00140F14" w:rsidP="00140F14">
      <w:pPr>
        <w:widowControl w:val="0"/>
        <w:autoSpaceDE w:val="0"/>
        <w:autoSpaceDN w:val="0"/>
        <w:adjustRightInd w:val="0"/>
        <w:rPr>
          <w:rFonts w:ascii="Times New Roman" w:hAnsi="Times New Roman" w:cs="Times New Roman"/>
        </w:rPr>
      </w:pPr>
      <w:r w:rsidRPr="00880090">
        <w:rPr>
          <w:rFonts w:ascii="Times New Roman" w:hAnsi="Times New Roman" w:cs="Times New Roman"/>
        </w:rPr>
        <w:t>действующего в интересах несовершеннолетнего ____________________________</w:t>
      </w:r>
      <w:r w:rsidR="00880090">
        <w:rPr>
          <w:rFonts w:ascii="Times New Roman" w:hAnsi="Times New Roman" w:cs="Times New Roman"/>
        </w:rPr>
        <w:t>_____</w:t>
      </w:r>
      <w:r w:rsidRPr="00880090">
        <w:rPr>
          <w:rFonts w:ascii="Times New Roman" w:hAnsi="Times New Roman" w:cs="Times New Roman"/>
        </w:rPr>
        <w:t>_____,</w:t>
      </w:r>
    </w:p>
    <w:p w:rsidR="00140F14" w:rsidRPr="00880090" w:rsidRDefault="00140F14" w:rsidP="00140F14">
      <w:pPr>
        <w:widowControl w:val="0"/>
        <w:autoSpaceDE w:val="0"/>
        <w:autoSpaceDN w:val="0"/>
        <w:adjustRightInd w:val="0"/>
        <w:spacing w:line="220" w:lineRule="auto"/>
        <w:rPr>
          <w:rFonts w:ascii="Times New Roman" w:hAnsi="Times New Roman" w:cs="Times New Roman"/>
        </w:rPr>
      </w:pPr>
      <w:r w:rsidRPr="00880090">
        <w:rPr>
          <w:rFonts w:ascii="Times New Roman" w:hAnsi="Times New Roman" w:cs="Times New Roman"/>
        </w:rPr>
        <w:t>____________________________________________________________________________</w:t>
      </w:r>
      <w:r w:rsidR="00880090">
        <w:rPr>
          <w:rFonts w:ascii="Times New Roman" w:hAnsi="Times New Roman" w:cs="Times New Roman"/>
        </w:rPr>
        <w:t>_____</w:t>
      </w:r>
      <w:r w:rsidRPr="00880090">
        <w:rPr>
          <w:rFonts w:ascii="Times New Roman" w:hAnsi="Times New Roman" w:cs="Times New Roman"/>
        </w:rPr>
        <w:t>,</w:t>
      </w:r>
    </w:p>
    <w:p w:rsidR="00140F14" w:rsidRPr="00880090" w:rsidRDefault="00140F14" w:rsidP="00140F14">
      <w:pPr>
        <w:widowControl w:val="0"/>
        <w:autoSpaceDE w:val="0"/>
        <w:autoSpaceDN w:val="0"/>
        <w:adjustRightInd w:val="0"/>
        <w:spacing w:line="220" w:lineRule="auto"/>
        <w:ind w:left="1980"/>
        <w:rPr>
          <w:rFonts w:ascii="Times New Roman" w:hAnsi="Times New Roman" w:cs="Times New Roman"/>
        </w:rPr>
      </w:pPr>
      <w:r w:rsidRPr="00880090">
        <w:rPr>
          <w:rFonts w:ascii="Times New Roman" w:hAnsi="Times New Roman" w:cs="Times New Roman"/>
        </w:rPr>
        <w:t>(фамилия, имя, отчество (при наличии), дата рождения)</w:t>
      </w:r>
    </w:p>
    <w:p w:rsidR="00140F14" w:rsidRPr="00880090" w:rsidRDefault="00140F14" w:rsidP="00140F14">
      <w:pPr>
        <w:widowControl w:val="0"/>
        <w:autoSpaceDE w:val="0"/>
        <w:autoSpaceDN w:val="0"/>
        <w:adjustRightInd w:val="0"/>
        <w:spacing w:line="127" w:lineRule="exact"/>
        <w:rPr>
          <w:rFonts w:ascii="Times New Roman" w:hAnsi="Times New Roman" w:cs="Times New Roman"/>
        </w:rPr>
      </w:pPr>
    </w:p>
    <w:p w:rsidR="00140F14" w:rsidRPr="00880090" w:rsidRDefault="00140F14" w:rsidP="00140F14">
      <w:pPr>
        <w:widowControl w:val="0"/>
        <w:autoSpaceDE w:val="0"/>
        <w:autoSpaceDN w:val="0"/>
        <w:adjustRightInd w:val="0"/>
        <w:rPr>
          <w:rFonts w:ascii="Times New Roman" w:hAnsi="Times New Roman" w:cs="Times New Roman"/>
        </w:rPr>
      </w:pPr>
      <w:r w:rsidRPr="00880090">
        <w:rPr>
          <w:rFonts w:ascii="Times New Roman" w:hAnsi="Times New Roman" w:cs="Times New Roman"/>
        </w:rPr>
        <w:t>проживающего по адресу: _____________________________________________________</w:t>
      </w:r>
      <w:r w:rsidR="00880090">
        <w:rPr>
          <w:rFonts w:ascii="Times New Roman" w:hAnsi="Times New Roman" w:cs="Times New Roman"/>
        </w:rPr>
        <w:t>______</w:t>
      </w:r>
    </w:p>
    <w:p w:rsidR="00140F14" w:rsidRPr="00880090" w:rsidRDefault="00140F14" w:rsidP="00140F14">
      <w:pPr>
        <w:widowControl w:val="0"/>
        <w:autoSpaceDE w:val="0"/>
        <w:autoSpaceDN w:val="0"/>
        <w:adjustRightInd w:val="0"/>
        <w:rPr>
          <w:rFonts w:ascii="Times New Roman" w:hAnsi="Times New Roman" w:cs="Times New Roman"/>
        </w:rPr>
      </w:pPr>
      <w:r w:rsidRPr="00880090">
        <w:rPr>
          <w:rFonts w:ascii="Times New Roman" w:hAnsi="Times New Roman" w:cs="Times New Roman"/>
        </w:rPr>
        <w:t>____________________________________________________________________________</w:t>
      </w:r>
      <w:r w:rsidR="00880090">
        <w:rPr>
          <w:rFonts w:ascii="Times New Roman" w:hAnsi="Times New Roman" w:cs="Times New Roman"/>
        </w:rPr>
        <w:t>______</w:t>
      </w:r>
    </w:p>
    <w:p w:rsidR="00140F14" w:rsidRPr="00880090" w:rsidRDefault="00140F14" w:rsidP="00140F14">
      <w:pPr>
        <w:widowControl w:val="0"/>
        <w:autoSpaceDE w:val="0"/>
        <w:autoSpaceDN w:val="0"/>
        <w:adjustRightInd w:val="0"/>
        <w:spacing w:line="220" w:lineRule="auto"/>
        <w:jc w:val="center"/>
        <w:rPr>
          <w:rFonts w:ascii="Times New Roman" w:hAnsi="Times New Roman" w:cs="Times New Roman"/>
        </w:rPr>
      </w:pPr>
      <w:r w:rsidRPr="00880090">
        <w:rPr>
          <w:rFonts w:ascii="Times New Roman" w:hAnsi="Times New Roman" w:cs="Times New Roman"/>
        </w:rPr>
        <w:t>(адрес места жительства ребенка с указанием индекса)</w:t>
      </w:r>
    </w:p>
    <w:p w:rsidR="00140F14" w:rsidRPr="00880090" w:rsidRDefault="00140F14" w:rsidP="00140F14">
      <w:pPr>
        <w:widowControl w:val="0"/>
        <w:autoSpaceDE w:val="0"/>
        <w:autoSpaceDN w:val="0"/>
        <w:adjustRightInd w:val="0"/>
        <w:spacing w:line="185" w:lineRule="exact"/>
        <w:rPr>
          <w:rFonts w:ascii="Times New Roman" w:hAnsi="Times New Roman" w:cs="Times New Roman"/>
        </w:rPr>
      </w:pPr>
    </w:p>
    <w:p w:rsidR="00140F14" w:rsidRPr="00880090" w:rsidRDefault="00140F14" w:rsidP="00140F14">
      <w:pPr>
        <w:widowControl w:val="0"/>
        <w:overflowPunct w:val="0"/>
        <w:autoSpaceDE w:val="0"/>
        <w:autoSpaceDN w:val="0"/>
        <w:adjustRightInd w:val="0"/>
        <w:spacing w:line="213" w:lineRule="auto"/>
        <w:ind w:right="80"/>
        <w:jc w:val="both"/>
        <w:rPr>
          <w:rFonts w:ascii="Times New Roman" w:hAnsi="Times New Roman" w:cs="Times New Roman"/>
        </w:rPr>
      </w:pPr>
      <w:r w:rsidRPr="00880090">
        <w:rPr>
          <w:rFonts w:ascii="Times New Roman" w:hAnsi="Times New Roman" w:cs="Times New Roman"/>
        </w:rPr>
        <w:t>именуемый в дальнейшем "Воспитанник", совместно именуемые Стороны, заключили настоящий Договор о нижеследующем:</w:t>
      </w:r>
    </w:p>
    <w:p w:rsidR="00140F14" w:rsidRPr="00880090" w:rsidRDefault="00140F14" w:rsidP="00880090">
      <w:pPr>
        <w:widowControl w:val="0"/>
        <w:autoSpaceDE w:val="0"/>
        <w:autoSpaceDN w:val="0"/>
        <w:adjustRightInd w:val="0"/>
        <w:spacing w:line="278" w:lineRule="exact"/>
        <w:jc w:val="center"/>
        <w:rPr>
          <w:rFonts w:ascii="Times New Roman" w:hAnsi="Times New Roman" w:cs="Times New Roman"/>
          <w:b/>
        </w:rPr>
      </w:pPr>
      <w:r w:rsidRPr="00880090">
        <w:rPr>
          <w:rFonts w:ascii="Times New Roman" w:hAnsi="Times New Roman" w:cs="Times New Roman"/>
          <w:b/>
        </w:rPr>
        <w:t>1.Предмет договора</w:t>
      </w:r>
    </w:p>
    <w:p w:rsidR="00140F14" w:rsidRPr="00880090" w:rsidRDefault="00140F14" w:rsidP="00880090">
      <w:pPr>
        <w:pStyle w:val="a9"/>
        <w:numPr>
          <w:ilvl w:val="1"/>
          <w:numId w:val="9"/>
        </w:numPr>
        <w:tabs>
          <w:tab w:val="left" w:pos="851"/>
          <w:tab w:val="left" w:pos="993"/>
        </w:tabs>
        <w:spacing w:after="200" w:line="276" w:lineRule="auto"/>
        <w:ind w:left="0" w:firstLine="567"/>
        <w:contextualSpacing/>
        <w:jc w:val="both"/>
        <w:rPr>
          <w:rFonts w:ascii="Times New Roman" w:hAnsi="Times New Roman" w:cs="Times New Roman"/>
        </w:rPr>
      </w:pPr>
      <w:r w:rsidRPr="00880090">
        <w:rPr>
          <w:rFonts w:ascii="Times New Roman" w:hAnsi="Times New Roman" w:cs="Times New Roman"/>
        </w:rPr>
        <w:t>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140F14" w:rsidRPr="00880090" w:rsidRDefault="00140F14" w:rsidP="00880090">
      <w:pPr>
        <w:pStyle w:val="a9"/>
        <w:numPr>
          <w:ilvl w:val="1"/>
          <w:numId w:val="9"/>
        </w:numPr>
        <w:tabs>
          <w:tab w:val="left" w:pos="851"/>
          <w:tab w:val="left" w:pos="993"/>
        </w:tabs>
        <w:spacing w:after="200" w:line="276" w:lineRule="auto"/>
        <w:ind w:left="0" w:firstLine="567"/>
        <w:contextualSpacing/>
        <w:jc w:val="both"/>
        <w:rPr>
          <w:rFonts w:ascii="Times New Roman" w:hAnsi="Times New Roman" w:cs="Times New Roman"/>
          <w:u w:val="single"/>
        </w:rPr>
      </w:pPr>
      <w:r w:rsidRPr="00880090">
        <w:rPr>
          <w:rFonts w:ascii="Times New Roman" w:hAnsi="Times New Roman" w:cs="Times New Roman"/>
        </w:rPr>
        <w:t xml:space="preserve">Форма образования </w:t>
      </w:r>
      <w:r w:rsidRPr="00880090">
        <w:rPr>
          <w:rFonts w:ascii="Times New Roman" w:hAnsi="Times New Roman" w:cs="Times New Roman"/>
          <w:u w:val="single"/>
        </w:rPr>
        <w:t>очная.</w:t>
      </w:r>
    </w:p>
    <w:p w:rsidR="00140F14" w:rsidRPr="00880090" w:rsidRDefault="00140F14" w:rsidP="00880090">
      <w:pPr>
        <w:pStyle w:val="a9"/>
        <w:numPr>
          <w:ilvl w:val="1"/>
          <w:numId w:val="9"/>
        </w:numPr>
        <w:tabs>
          <w:tab w:val="left" w:pos="851"/>
          <w:tab w:val="left" w:pos="993"/>
        </w:tabs>
        <w:spacing w:after="200" w:line="276" w:lineRule="auto"/>
        <w:ind w:left="0" w:firstLine="567"/>
        <w:contextualSpacing/>
        <w:jc w:val="both"/>
        <w:rPr>
          <w:rFonts w:ascii="Times New Roman" w:hAnsi="Times New Roman" w:cs="Times New Roman"/>
        </w:rPr>
      </w:pPr>
      <w:r w:rsidRPr="00880090">
        <w:rPr>
          <w:rFonts w:ascii="Times New Roman" w:hAnsi="Times New Roman" w:cs="Times New Roman"/>
        </w:rPr>
        <w:t xml:space="preserve">Наименование образовательной программы – Основная общеобразовательная программа Муниципального бюджетного дошкольного образовательного учреждения </w:t>
      </w:r>
      <w:r w:rsidR="00576D4F">
        <w:rPr>
          <w:rFonts w:ascii="Times New Roman" w:hAnsi="Times New Roman" w:cs="Times New Roman"/>
          <w:shd w:val="clear" w:color="auto" w:fill="FFFFFF" w:themeFill="background1"/>
        </w:rPr>
        <w:t xml:space="preserve">Подсинский </w:t>
      </w:r>
      <w:r w:rsidRPr="00880090">
        <w:rPr>
          <w:rFonts w:ascii="Times New Roman" w:hAnsi="Times New Roman" w:cs="Times New Roman"/>
        </w:rPr>
        <w:t xml:space="preserve">детский сад </w:t>
      </w:r>
      <w:r w:rsidRPr="00576D4F">
        <w:rPr>
          <w:rFonts w:ascii="Times New Roman" w:hAnsi="Times New Roman" w:cs="Times New Roman"/>
        </w:rPr>
        <w:t>«</w:t>
      </w:r>
      <w:r w:rsidR="00576D4F" w:rsidRPr="00576D4F">
        <w:rPr>
          <w:rFonts w:ascii="Times New Roman" w:hAnsi="Times New Roman" w:cs="Times New Roman"/>
          <w:shd w:val="clear" w:color="auto" w:fill="FFFFFF" w:themeFill="background1"/>
        </w:rPr>
        <w:t>Алёнка</w:t>
      </w:r>
      <w:r w:rsidRPr="00880090">
        <w:rPr>
          <w:rFonts w:ascii="Times New Roman" w:hAnsi="Times New Roman" w:cs="Times New Roman"/>
        </w:rPr>
        <w:t>» и другие.</w:t>
      </w:r>
    </w:p>
    <w:p w:rsidR="00140F14" w:rsidRPr="00880090" w:rsidRDefault="00140F14" w:rsidP="00880090">
      <w:pPr>
        <w:pStyle w:val="a9"/>
        <w:numPr>
          <w:ilvl w:val="1"/>
          <w:numId w:val="9"/>
        </w:numPr>
        <w:tabs>
          <w:tab w:val="left" w:pos="851"/>
          <w:tab w:val="left" w:pos="993"/>
        </w:tabs>
        <w:spacing w:after="200" w:line="276" w:lineRule="auto"/>
        <w:ind w:left="0" w:firstLine="567"/>
        <w:contextualSpacing/>
        <w:jc w:val="both"/>
        <w:rPr>
          <w:rFonts w:ascii="Times New Roman" w:hAnsi="Times New Roman" w:cs="Times New Roman"/>
        </w:rPr>
      </w:pPr>
      <w:r w:rsidRPr="00880090">
        <w:rPr>
          <w:rFonts w:ascii="Times New Roman" w:hAnsi="Times New Roman" w:cs="Times New Roman"/>
        </w:rPr>
        <w:t>Срок освоения образовательной программы (продолжительность обучения) на момент подписания настоящего Договора составляет ______________ учебных лет.</w:t>
      </w:r>
    </w:p>
    <w:p w:rsidR="00140F14" w:rsidRPr="00880090" w:rsidRDefault="00140F14" w:rsidP="00880090">
      <w:pPr>
        <w:pStyle w:val="a9"/>
        <w:numPr>
          <w:ilvl w:val="1"/>
          <w:numId w:val="9"/>
        </w:numPr>
        <w:tabs>
          <w:tab w:val="left" w:pos="851"/>
          <w:tab w:val="left" w:pos="993"/>
        </w:tabs>
        <w:spacing w:after="200" w:line="276" w:lineRule="auto"/>
        <w:ind w:left="0" w:firstLine="567"/>
        <w:contextualSpacing/>
        <w:jc w:val="both"/>
        <w:rPr>
          <w:rFonts w:ascii="Times New Roman" w:hAnsi="Times New Roman" w:cs="Times New Roman"/>
        </w:rPr>
      </w:pPr>
      <w:r w:rsidRPr="00880090">
        <w:rPr>
          <w:rFonts w:ascii="Times New Roman" w:hAnsi="Times New Roman" w:cs="Times New Roman"/>
        </w:rPr>
        <w:t xml:space="preserve">Режим пребывания Воспитанников в Учреждении </w:t>
      </w:r>
      <w:r w:rsidRPr="00576D4F">
        <w:rPr>
          <w:rFonts w:ascii="Times New Roman" w:hAnsi="Times New Roman" w:cs="Times New Roman"/>
          <w:u w:val="single"/>
          <w:shd w:val="clear" w:color="auto" w:fill="FFFFFF" w:themeFill="background1"/>
        </w:rPr>
        <w:t xml:space="preserve">полный </w:t>
      </w:r>
      <w:r w:rsidR="00576D4F" w:rsidRPr="00576D4F">
        <w:rPr>
          <w:rFonts w:ascii="Times New Roman" w:hAnsi="Times New Roman" w:cs="Times New Roman"/>
          <w:u w:val="single"/>
          <w:shd w:val="clear" w:color="auto" w:fill="FFFFFF" w:themeFill="background1"/>
        </w:rPr>
        <w:t>10.5</w:t>
      </w:r>
      <w:r w:rsidRPr="00880090">
        <w:rPr>
          <w:rFonts w:ascii="Times New Roman" w:hAnsi="Times New Roman" w:cs="Times New Roman"/>
          <w:u w:val="single"/>
        </w:rPr>
        <w:t xml:space="preserve"> часов; пятидневная неделя – пн., вт., ср., чт., пт. с 07.30 ч. до </w:t>
      </w:r>
      <w:r w:rsidR="00624C64" w:rsidRPr="00576D4F">
        <w:rPr>
          <w:rFonts w:ascii="Times New Roman" w:hAnsi="Times New Roman" w:cs="Times New Roman"/>
          <w:u w:val="single"/>
          <w:shd w:val="clear" w:color="auto" w:fill="FFFFFF" w:themeFill="background1"/>
        </w:rPr>
        <w:t>18.00</w:t>
      </w:r>
      <w:r w:rsidR="00576D4F">
        <w:rPr>
          <w:rFonts w:ascii="Times New Roman" w:hAnsi="Times New Roman" w:cs="Times New Roman"/>
          <w:u w:val="single"/>
          <w:shd w:val="clear" w:color="auto" w:fill="FFFFFF" w:themeFill="background1"/>
        </w:rPr>
        <w:t xml:space="preserve"> </w:t>
      </w:r>
      <w:r w:rsidRPr="00880090">
        <w:rPr>
          <w:rFonts w:ascii="Times New Roman" w:hAnsi="Times New Roman" w:cs="Times New Roman"/>
          <w:u w:val="single"/>
        </w:rPr>
        <w:t>ч. Выходные – сб., вс., праздничные дни.</w:t>
      </w:r>
    </w:p>
    <w:p w:rsidR="00140F14" w:rsidRPr="00880090" w:rsidRDefault="00140F14" w:rsidP="00880090">
      <w:pPr>
        <w:pStyle w:val="a9"/>
        <w:numPr>
          <w:ilvl w:val="1"/>
          <w:numId w:val="9"/>
        </w:numPr>
        <w:tabs>
          <w:tab w:val="left" w:pos="851"/>
          <w:tab w:val="left" w:pos="993"/>
        </w:tabs>
        <w:spacing w:after="200" w:line="276" w:lineRule="auto"/>
        <w:ind w:left="0" w:firstLine="567"/>
        <w:contextualSpacing/>
        <w:jc w:val="both"/>
        <w:rPr>
          <w:rFonts w:ascii="Times New Roman" w:hAnsi="Times New Roman" w:cs="Times New Roman"/>
          <w:u w:val="single"/>
        </w:rPr>
      </w:pPr>
      <w:r w:rsidRPr="00880090">
        <w:rPr>
          <w:rFonts w:ascii="Times New Roman" w:hAnsi="Times New Roman" w:cs="Times New Roman"/>
        </w:rPr>
        <w:t xml:space="preserve">Воспитанник зачисляется в группу </w:t>
      </w:r>
      <w:r w:rsidRPr="00576D4F">
        <w:rPr>
          <w:rFonts w:ascii="Times New Roman" w:hAnsi="Times New Roman" w:cs="Times New Roman"/>
          <w:u w:val="single"/>
          <w:shd w:val="clear" w:color="auto" w:fill="FFFFFF" w:themeFill="background1"/>
        </w:rPr>
        <w:t>общеразв</w:t>
      </w:r>
      <w:r w:rsidR="00576D4F" w:rsidRPr="00576D4F">
        <w:rPr>
          <w:rFonts w:ascii="Times New Roman" w:hAnsi="Times New Roman" w:cs="Times New Roman"/>
          <w:u w:val="single"/>
          <w:shd w:val="clear" w:color="auto" w:fill="FFFFFF" w:themeFill="background1"/>
        </w:rPr>
        <w:t xml:space="preserve">ивающей </w:t>
      </w:r>
      <w:r w:rsidRPr="00576D4F">
        <w:rPr>
          <w:rFonts w:ascii="Times New Roman" w:hAnsi="Times New Roman" w:cs="Times New Roman"/>
          <w:u w:val="single"/>
          <w:shd w:val="clear" w:color="auto" w:fill="FFFFFF" w:themeFill="background1"/>
        </w:rPr>
        <w:t>направленности.</w:t>
      </w:r>
    </w:p>
    <w:p w:rsidR="00140F14" w:rsidRPr="00880090" w:rsidRDefault="00140F14" w:rsidP="00880090">
      <w:pPr>
        <w:pStyle w:val="a9"/>
        <w:ind w:left="360"/>
        <w:jc w:val="center"/>
        <w:rPr>
          <w:rFonts w:ascii="Times New Roman" w:hAnsi="Times New Roman" w:cs="Times New Roman"/>
          <w:b/>
        </w:rPr>
      </w:pPr>
      <w:r w:rsidRPr="00880090">
        <w:rPr>
          <w:rFonts w:ascii="Times New Roman" w:hAnsi="Times New Roman" w:cs="Times New Roman"/>
          <w:b/>
        </w:rPr>
        <w:t>II.  Взаимодействие Сторон</w:t>
      </w:r>
    </w:p>
    <w:p w:rsidR="00140F14" w:rsidRPr="00880090" w:rsidRDefault="00140F14" w:rsidP="00880090">
      <w:pPr>
        <w:pStyle w:val="a9"/>
        <w:ind w:left="0" w:firstLine="567"/>
        <w:jc w:val="both"/>
        <w:rPr>
          <w:rFonts w:ascii="Times New Roman" w:hAnsi="Times New Roman" w:cs="Times New Roman"/>
          <w:b/>
        </w:rPr>
      </w:pPr>
      <w:r w:rsidRPr="00880090">
        <w:rPr>
          <w:rFonts w:ascii="Times New Roman" w:hAnsi="Times New Roman" w:cs="Times New Roman"/>
        </w:rPr>
        <w:t xml:space="preserve">2.1. </w:t>
      </w:r>
      <w:r w:rsidRPr="00880090">
        <w:rPr>
          <w:rFonts w:ascii="Times New Roman" w:hAnsi="Times New Roman" w:cs="Times New Roman"/>
          <w:b/>
        </w:rPr>
        <w:t>Исполнитель вправе:</w:t>
      </w:r>
    </w:p>
    <w:p w:rsidR="00140F14" w:rsidRPr="00880090" w:rsidRDefault="00140F14" w:rsidP="00880090">
      <w:pPr>
        <w:pStyle w:val="a9"/>
        <w:ind w:left="0" w:firstLine="567"/>
        <w:jc w:val="both"/>
        <w:rPr>
          <w:rFonts w:ascii="Times New Roman" w:hAnsi="Times New Roman" w:cs="Times New Roman"/>
        </w:rPr>
      </w:pPr>
      <w:r w:rsidRPr="00880090">
        <w:rPr>
          <w:rFonts w:ascii="Times New Roman" w:hAnsi="Times New Roman" w:cs="Times New Roman"/>
        </w:rPr>
        <w:t>2.1.1. Самостоятельно осуществлять образовательную деятельность уход и присмотр за детьми.</w:t>
      </w:r>
    </w:p>
    <w:p w:rsidR="00140F14" w:rsidRPr="00880090" w:rsidRDefault="00140F14" w:rsidP="00880090">
      <w:pPr>
        <w:pStyle w:val="a9"/>
        <w:ind w:left="0" w:firstLine="567"/>
        <w:jc w:val="both"/>
        <w:rPr>
          <w:rFonts w:ascii="Times New Roman" w:hAnsi="Times New Roman" w:cs="Times New Roman"/>
        </w:rPr>
      </w:pPr>
      <w:r w:rsidRPr="00880090">
        <w:rPr>
          <w:rFonts w:ascii="Times New Roman" w:hAnsi="Times New Roman" w:cs="Times New Roman"/>
        </w:rPr>
        <w:t xml:space="preserve">2.2. </w:t>
      </w:r>
      <w:r w:rsidRPr="00880090">
        <w:rPr>
          <w:rFonts w:ascii="Times New Roman" w:hAnsi="Times New Roman" w:cs="Times New Roman"/>
          <w:b/>
        </w:rPr>
        <w:t>Заказчик вправе:</w:t>
      </w:r>
    </w:p>
    <w:p w:rsidR="00140F14" w:rsidRPr="00880090" w:rsidRDefault="00140F14" w:rsidP="00880090">
      <w:pPr>
        <w:widowControl w:val="0"/>
        <w:numPr>
          <w:ilvl w:val="0"/>
          <w:numId w:val="1"/>
        </w:numPr>
        <w:tabs>
          <w:tab w:val="clear" w:pos="720"/>
          <w:tab w:val="num" w:pos="1125"/>
        </w:tabs>
        <w:overflowPunct w:val="0"/>
        <w:autoSpaceDE w:val="0"/>
        <w:autoSpaceDN w:val="0"/>
        <w:adjustRightInd w:val="0"/>
        <w:spacing w:line="213" w:lineRule="auto"/>
        <w:ind w:left="0" w:firstLine="567"/>
        <w:jc w:val="both"/>
        <w:rPr>
          <w:rFonts w:ascii="Times New Roman" w:hAnsi="Times New Roman" w:cs="Times New Roman"/>
        </w:rPr>
      </w:pPr>
      <w:r w:rsidRPr="00880090">
        <w:rPr>
          <w:rFonts w:ascii="Times New Roman" w:hAnsi="Times New Roman" w:cs="Times New Roman"/>
        </w:rPr>
        <w:t xml:space="preserve">Участвовать в образовательной деятельности учреждения, в том числе, в формировании образовательной программы. </w:t>
      </w:r>
    </w:p>
    <w:p w:rsidR="00140F14" w:rsidRPr="00880090" w:rsidRDefault="00140F14" w:rsidP="00880090">
      <w:pPr>
        <w:widowControl w:val="0"/>
        <w:autoSpaceDE w:val="0"/>
        <w:autoSpaceDN w:val="0"/>
        <w:adjustRightInd w:val="0"/>
        <w:spacing w:line="1" w:lineRule="exact"/>
        <w:ind w:firstLine="567"/>
        <w:jc w:val="both"/>
        <w:rPr>
          <w:rFonts w:ascii="Times New Roman" w:hAnsi="Times New Roman" w:cs="Times New Roman"/>
        </w:rPr>
      </w:pPr>
    </w:p>
    <w:p w:rsidR="00140F14" w:rsidRPr="00880090" w:rsidRDefault="00140F14" w:rsidP="00880090">
      <w:pPr>
        <w:widowControl w:val="0"/>
        <w:numPr>
          <w:ilvl w:val="0"/>
          <w:numId w:val="1"/>
        </w:numPr>
        <w:tabs>
          <w:tab w:val="clear" w:pos="720"/>
          <w:tab w:val="num" w:pos="1040"/>
        </w:tabs>
        <w:overflowPunct w:val="0"/>
        <w:autoSpaceDE w:val="0"/>
        <w:autoSpaceDN w:val="0"/>
        <w:adjustRightInd w:val="0"/>
        <w:ind w:left="0" w:firstLine="567"/>
        <w:jc w:val="both"/>
        <w:rPr>
          <w:rFonts w:ascii="Times New Roman" w:hAnsi="Times New Roman" w:cs="Times New Roman"/>
        </w:rPr>
      </w:pPr>
      <w:r w:rsidRPr="00880090">
        <w:rPr>
          <w:rFonts w:ascii="Times New Roman" w:hAnsi="Times New Roman" w:cs="Times New Roman"/>
        </w:rPr>
        <w:t xml:space="preserve">Получать от Исполнителя информацию: </w:t>
      </w:r>
    </w:p>
    <w:p w:rsidR="00140F14" w:rsidRPr="00880090" w:rsidRDefault="00140F14" w:rsidP="00880090">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lastRenderedPageBreak/>
        <w:t>- по вопросам организации и обеспечения надлежащего исполнения услуг, предусмотренных разделом I настоящего Договора;</w:t>
      </w:r>
    </w:p>
    <w:p w:rsidR="00140F14" w:rsidRPr="00880090" w:rsidRDefault="00140F14" w:rsidP="00880090">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140F14" w:rsidRPr="00880090" w:rsidRDefault="00140F14" w:rsidP="00880090">
      <w:pPr>
        <w:widowControl w:val="0"/>
        <w:numPr>
          <w:ilvl w:val="0"/>
          <w:numId w:val="2"/>
        </w:numPr>
        <w:tabs>
          <w:tab w:val="clear" w:pos="720"/>
          <w:tab w:val="num" w:pos="1178"/>
        </w:tabs>
        <w:overflowPunct w:val="0"/>
        <w:autoSpaceDE w:val="0"/>
        <w:autoSpaceDN w:val="0"/>
        <w:adjustRightInd w:val="0"/>
        <w:spacing w:line="225" w:lineRule="auto"/>
        <w:ind w:left="0" w:firstLine="567"/>
        <w:jc w:val="both"/>
        <w:rPr>
          <w:rFonts w:ascii="Times New Roman" w:hAnsi="Times New Roman" w:cs="Times New Roman"/>
        </w:rPr>
      </w:pPr>
      <w:r w:rsidRPr="00880090">
        <w:rPr>
          <w:rFonts w:ascii="Times New Roman" w:hAnsi="Times New Roman" w:cs="Times New Roman"/>
        </w:rPr>
        <w:t xml:space="preserve">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140F14" w:rsidRPr="00880090" w:rsidRDefault="00140F14" w:rsidP="00880090">
      <w:pPr>
        <w:widowControl w:val="0"/>
        <w:numPr>
          <w:ilvl w:val="0"/>
          <w:numId w:val="2"/>
        </w:numPr>
        <w:tabs>
          <w:tab w:val="clear" w:pos="720"/>
          <w:tab w:val="num" w:pos="1195"/>
        </w:tabs>
        <w:overflowPunct w:val="0"/>
        <w:autoSpaceDE w:val="0"/>
        <w:autoSpaceDN w:val="0"/>
        <w:adjustRightInd w:val="0"/>
        <w:spacing w:line="213" w:lineRule="auto"/>
        <w:ind w:left="0" w:firstLine="567"/>
        <w:jc w:val="both"/>
        <w:rPr>
          <w:rFonts w:ascii="Times New Roman" w:hAnsi="Times New Roman" w:cs="Times New Roman"/>
        </w:rPr>
      </w:pPr>
      <w:r w:rsidRPr="00880090">
        <w:rPr>
          <w:rFonts w:ascii="Times New Roman" w:hAnsi="Times New Roman" w:cs="Times New Roman"/>
        </w:rPr>
        <w:t xml:space="preserve">Выбирать виды дополнительных образовательных услуг, оказываемых Исполнителем Воспитаннику за рамками образовательной деятельности. </w:t>
      </w:r>
    </w:p>
    <w:p w:rsidR="00140F14" w:rsidRPr="00880090" w:rsidRDefault="00140F14" w:rsidP="00880090">
      <w:pPr>
        <w:widowControl w:val="0"/>
        <w:autoSpaceDE w:val="0"/>
        <w:autoSpaceDN w:val="0"/>
        <w:adjustRightInd w:val="0"/>
        <w:spacing w:line="1" w:lineRule="exact"/>
        <w:ind w:firstLine="567"/>
        <w:jc w:val="both"/>
        <w:rPr>
          <w:rFonts w:ascii="Times New Roman" w:hAnsi="Times New Roman" w:cs="Times New Roman"/>
        </w:rPr>
      </w:pPr>
    </w:p>
    <w:p w:rsidR="00140F14" w:rsidRPr="00880090" w:rsidRDefault="00140F14" w:rsidP="00880090">
      <w:pPr>
        <w:widowControl w:val="0"/>
        <w:numPr>
          <w:ilvl w:val="0"/>
          <w:numId w:val="2"/>
        </w:numPr>
        <w:tabs>
          <w:tab w:val="clear" w:pos="720"/>
          <w:tab w:val="num" w:pos="0"/>
        </w:tabs>
        <w:overflowPunct w:val="0"/>
        <w:autoSpaceDE w:val="0"/>
        <w:autoSpaceDN w:val="0"/>
        <w:adjustRightInd w:val="0"/>
        <w:spacing w:line="228" w:lineRule="auto"/>
        <w:ind w:left="0" w:firstLine="567"/>
        <w:jc w:val="both"/>
        <w:rPr>
          <w:rFonts w:ascii="Times New Roman" w:hAnsi="Times New Roman" w:cs="Times New Roman"/>
        </w:rPr>
      </w:pPr>
      <w:r w:rsidRPr="00880090">
        <w:rPr>
          <w:rFonts w:ascii="Times New Roman" w:hAnsi="Times New Roman" w:cs="Times New Roman"/>
        </w:rPr>
        <w:t xml:space="preserve">Находиться  с  Воспитанником  в  Учреждении  в  период  его  адаптации  в течение </w:t>
      </w:r>
      <w:r w:rsidRPr="00880090">
        <w:rPr>
          <w:rFonts w:ascii="Times New Roman" w:hAnsi="Times New Roman" w:cs="Times New Roman"/>
          <w:u w:val="single"/>
        </w:rPr>
        <w:t>пяти рабочих дней.</w:t>
      </w:r>
    </w:p>
    <w:p w:rsidR="00140F14" w:rsidRPr="00880090" w:rsidRDefault="00140F14" w:rsidP="00880090">
      <w:pPr>
        <w:widowControl w:val="0"/>
        <w:overflowPunct w:val="0"/>
        <w:autoSpaceDE w:val="0"/>
        <w:autoSpaceDN w:val="0"/>
        <w:adjustRightInd w:val="0"/>
        <w:spacing w:line="220" w:lineRule="auto"/>
        <w:ind w:firstLine="567"/>
        <w:jc w:val="both"/>
        <w:rPr>
          <w:rFonts w:ascii="Times New Roman" w:hAnsi="Times New Roman" w:cs="Times New Roman"/>
        </w:rPr>
      </w:pPr>
      <w:r w:rsidRPr="00880090">
        <w:rPr>
          <w:rFonts w:ascii="Times New Roman" w:hAnsi="Times New Roman" w:cs="Times New Roman"/>
        </w:rPr>
        <w:t xml:space="preserve">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 </w:t>
      </w:r>
    </w:p>
    <w:p w:rsidR="00140F14" w:rsidRPr="00880090" w:rsidRDefault="00140F14" w:rsidP="00880090">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2.2.7. Принимать участие в деятельности Совета родителей Учреждения.</w:t>
      </w:r>
    </w:p>
    <w:p w:rsidR="00140F14" w:rsidRPr="00880090" w:rsidRDefault="00140F14" w:rsidP="00880090">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2.2.8. Получать в установленном действующим законодательством порядке компенсации части платы (далее – компенсация), взимаемый за присмотр и уход за детьми, а также получать социальную поддержку по оплате за присмотр и уход за детьми.</w:t>
      </w:r>
    </w:p>
    <w:p w:rsidR="00140F14" w:rsidRPr="00880090" w:rsidRDefault="00140F14" w:rsidP="00880090">
      <w:pPr>
        <w:widowControl w:val="0"/>
        <w:autoSpaceDE w:val="0"/>
        <w:autoSpaceDN w:val="0"/>
        <w:adjustRightInd w:val="0"/>
        <w:spacing w:line="1" w:lineRule="exact"/>
        <w:ind w:firstLine="567"/>
        <w:jc w:val="both"/>
        <w:rPr>
          <w:rFonts w:ascii="Times New Roman" w:hAnsi="Times New Roman" w:cs="Times New Roman"/>
        </w:rPr>
      </w:pPr>
    </w:p>
    <w:p w:rsidR="00140F14" w:rsidRPr="00880090" w:rsidRDefault="00140F14" w:rsidP="00880090">
      <w:pPr>
        <w:widowControl w:val="0"/>
        <w:overflowPunct w:val="0"/>
        <w:autoSpaceDE w:val="0"/>
        <w:autoSpaceDN w:val="0"/>
        <w:adjustRightInd w:val="0"/>
        <w:ind w:firstLine="567"/>
        <w:jc w:val="both"/>
        <w:rPr>
          <w:rFonts w:ascii="Times New Roman" w:hAnsi="Times New Roman" w:cs="Times New Roman"/>
          <w:b/>
        </w:rPr>
      </w:pPr>
      <w:r w:rsidRPr="00880090">
        <w:rPr>
          <w:rFonts w:ascii="Times New Roman" w:hAnsi="Times New Roman" w:cs="Times New Roman"/>
        </w:rPr>
        <w:t xml:space="preserve">2.3. </w:t>
      </w:r>
      <w:r w:rsidRPr="00880090">
        <w:rPr>
          <w:rFonts w:ascii="Times New Roman" w:hAnsi="Times New Roman" w:cs="Times New Roman"/>
          <w:b/>
        </w:rPr>
        <w:t xml:space="preserve">Исполнитель обязан: </w:t>
      </w:r>
    </w:p>
    <w:p w:rsidR="00140F14" w:rsidRPr="00880090" w:rsidRDefault="00140F14" w:rsidP="00880090">
      <w:pPr>
        <w:widowControl w:val="0"/>
        <w:numPr>
          <w:ilvl w:val="0"/>
          <w:numId w:val="3"/>
        </w:numPr>
        <w:tabs>
          <w:tab w:val="clear" w:pos="720"/>
          <w:tab w:val="num" w:pos="1118"/>
        </w:tabs>
        <w:overflowPunct w:val="0"/>
        <w:autoSpaceDE w:val="0"/>
        <w:autoSpaceDN w:val="0"/>
        <w:adjustRightInd w:val="0"/>
        <w:spacing w:line="228" w:lineRule="auto"/>
        <w:ind w:left="0" w:firstLine="567"/>
        <w:jc w:val="both"/>
        <w:rPr>
          <w:rFonts w:ascii="Times New Roman" w:hAnsi="Times New Roman" w:cs="Times New Roman"/>
        </w:rPr>
      </w:pPr>
      <w:r w:rsidRPr="00880090">
        <w:rPr>
          <w:rFonts w:ascii="Times New Roman" w:hAnsi="Times New Roman" w:cs="Times New Roman"/>
        </w:rPr>
        <w:t xml:space="preserve">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140F14" w:rsidRPr="00880090" w:rsidRDefault="00140F14" w:rsidP="00880090">
      <w:pPr>
        <w:widowControl w:val="0"/>
        <w:numPr>
          <w:ilvl w:val="0"/>
          <w:numId w:val="3"/>
        </w:numPr>
        <w:tabs>
          <w:tab w:val="clear" w:pos="720"/>
          <w:tab w:val="num" w:pos="1082"/>
        </w:tabs>
        <w:overflowPunct w:val="0"/>
        <w:autoSpaceDE w:val="0"/>
        <w:autoSpaceDN w:val="0"/>
        <w:adjustRightInd w:val="0"/>
        <w:spacing w:line="225" w:lineRule="auto"/>
        <w:ind w:left="0" w:firstLine="567"/>
        <w:jc w:val="both"/>
        <w:rPr>
          <w:rFonts w:ascii="Times New Roman" w:hAnsi="Times New Roman" w:cs="Times New Roman"/>
        </w:rPr>
      </w:pPr>
      <w:r w:rsidRPr="00880090">
        <w:rPr>
          <w:rFonts w:ascii="Times New Roman" w:hAnsi="Times New Roman" w:cs="Times New Roman"/>
        </w:rPr>
        <w:t xml:space="preserve">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дошкольного образования, образовательной программой (частью образовательной программы) и условиями настоящего Договора. </w:t>
      </w:r>
    </w:p>
    <w:p w:rsidR="00140F14" w:rsidRPr="00880090" w:rsidRDefault="00140F14" w:rsidP="00880090">
      <w:pPr>
        <w:widowControl w:val="0"/>
        <w:overflowPunct w:val="0"/>
        <w:autoSpaceDE w:val="0"/>
        <w:autoSpaceDN w:val="0"/>
        <w:adjustRightInd w:val="0"/>
        <w:spacing w:line="220" w:lineRule="auto"/>
        <w:ind w:firstLine="567"/>
        <w:jc w:val="both"/>
        <w:rPr>
          <w:rFonts w:ascii="Times New Roman" w:hAnsi="Times New Roman" w:cs="Times New Roman"/>
        </w:rPr>
      </w:pPr>
      <w:r w:rsidRPr="00880090">
        <w:rPr>
          <w:rFonts w:ascii="Times New Roman" w:hAnsi="Times New Roman" w:cs="Times New Roman"/>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40F14" w:rsidRPr="00880090" w:rsidRDefault="00140F14" w:rsidP="00880090">
      <w:pPr>
        <w:widowControl w:val="0"/>
        <w:overflowPunct w:val="0"/>
        <w:autoSpaceDE w:val="0"/>
        <w:autoSpaceDN w:val="0"/>
        <w:adjustRightInd w:val="0"/>
        <w:spacing w:line="228" w:lineRule="auto"/>
        <w:ind w:firstLine="567"/>
        <w:jc w:val="both"/>
        <w:rPr>
          <w:rFonts w:ascii="Times New Roman" w:hAnsi="Times New Roman" w:cs="Times New Roman"/>
        </w:rPr>
      </w:pPr>
      <w:r w:rsidRPr="00880090">
        <w:rPr>
          <w:rFonts w:ascii="Times New Roman" w:hAnsi="Times New Roman" w:cs="Times New Roman"/>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40F14" w:rsidRPr="00880090" w:rsidRDefault="00140F14" w:rsidP="00880090">
      <w:pPr>
        <w:widowControl w:val="0"/>
        <w:overflowPunct w:val="0"/>
        <w:autoSpaceDE w:val="0"/>
        <w:autoSpaceDN w:val="0"/>
        <w:adjustRightInd w:val="0"/>
        <w:spacing w:line="228" w:lineRule="auto"/>
        <w:ind w:firstLine="567"/>
        <w:jc w:val="both"/>
        <w:rPr>
          <w:rFonts w:ascii="Times New Roman" w:hAnsi="Times New Roman" w:cs="Times New Roman"/>
        </w:rPr>
      </w:pPr>
      <w:r w:rsidRPr="00880090">
        <w:rPr>
          <w:rFonts w:ascii="Times New Roman" w:hAnsi="Times New Roman" w:cs="Times New Roman"/>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40F14" w:rsidRPr="00880090" w:rsidRDefault="00140F14" w:rsidP="00880090">
      <w:pPr>
        <w:widowControl w:val="0"/>
        <w:overflowPunct w:val="0"/>
        <w:autoSpaceDE w:val="0"/>
        <w:autoSpaceDN w:val="0"/>
        <w:adjustRightInd w:val="0"/>
        <w:spacing w:line="220" w:lineRule="auto"/>
        <w:ind w:firstLine="567"/>
        <w:jc w:val="both"/>
        <w:rPr>
          <w:rFonts w:ascii="Times New Roman" w:hAnsi="Times New Roman" w:cs="Times New Roman"/>
        </w:rPr>
      </w:pPr>
      <w:r w:rsidRPr="00880090">
        <w:rPr>
          <w:rFonts w:ascii="Times New Roman" w:hAnsi="Times New Roman" w:cs="Times New Roman"/>
        </w:rPr>
        <w:t>2.3.6. Создавать безопасные  образовательные условия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40F14" w:rsidRPr="00880090" w:rsidRDefault="00140F14" w:rsidP="00880090">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2.3.7. Обеспечить образование Воспитанника по образовательной программе, предусмотренной пунктом 1.3 настоящего Договора.</w:t>
      </w:r>
    </w:p>
    <w:p w:rsidR="00140F14" w:rsidRPr="00880090" w:rsidRDefault="00140F14" w:rsidP="00880090">
      <w:pPr>
        <w:widowControl w:val="0"/>
        <w:overflowPunct w:val="0"/>
        <w:autoSpaceDE w:val="0"/>
        <w:autoSpaceDN w:val="0"/>
        <w:adjustRightInd w:val="0"/>
        <w:spacing w:line="220" w:lineRule="auto"/>
        <w:ind w:firstLine="567"/>
        <w:jc w:val="both"/>
        <w:rPr>
          <w:rFonts w:ascii="Times New Roman" w:hAnsi="Times New Roman" w:cs="Times New Roman"/>
        </w:rPr>
      </w:pPr>
      <w:r w:rsidRPr="00880090">
        <w:rPr>
          <w:rFonts w:ascii="Times New Roman" w:hAnsi="Times New Roman" w:cs="Times New Roman"/>
        </w:rPr>
        <w:t>2.3.8. Обеспечить реализацию образовательной программы образовательными средствами, необходимыми для организации разных видов детской деятельности и создания развивающей предметно-пространственной среды.</w:t>
      </w:r>
    </w:p>
    <w:p w:rsidR="00880090" w:rsidRPr="00880090" w:rsidRDefault="00140F14" w:rsidP="00576D4F">
      <w:pPr>
        <w:widowControl w:val="0"/>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u w:val="single"/>
        </w:rPr>
      </w:pPr>
      <w:r w:rsidRPr="00880090">
        <w:rPr>
          <w:rFonts w:ascii="Times New Roman" w:hAnsi="Times New Roman" w:cs="Times New Roman"/>
        </w:rPr>
        <w:t xml:space="preserve">2.3.9. Обеспечивать Воспитанника необходимым сбалансированным </w:t>
      </w:r>
      <w:r w:rsidRPr="00576D4F">
        <w:rPr>
          <w:rFonts w:ascii="Times New Roman" w:hAnsi="Times New Roman" w:cs="Times New Roman"/>
          <w:shd w:val="clear" w:color="auto" w:fill="FFFFFF" w:themeFill="background1"/>
        </w:rPr>
        <w:t>4-х разовым</w:t>
      </w:r>
      <w:r w:rsidRPr="00880090">
        <w:rPr>
          <w:rFonts w:ascii="Times New Roman" w:hAnsi="Times New Roman" w:cs="Times New Roman"/>
          <w:shd w:val="clear" w:color="auto" w:fill="FABF8F" w:themeFill="accent6" w:themeFillTint="99"/>
        </w:rPr>
        <w:t xml:space="preserve"> </w:t>
      </w:r>
      <w:r w:rsidR="00576D4F">
        <w:rPr>
          <w:rFonts w:ascii="Times New Roman" w:hAnsi="Times New Roman" w:cs="Times New Roman"/>
          <w:shd w:val="clear" w:color="auto" w:fill="FFFFFF" w:themeFill="background1"/>
        </w:rPr>
        <w:t>питанием.</w:t>
      </w:r>
    </w:p>
    <w:p w:rsidR="00140F14" w:rsidRPr="006E4B8E" w:rsidRDefault="00DA328E" w:rsidP="00880090">
      <w:pPr>
        <w:widowControl w:val="0"/>
        <w:overflowPunct w:val="0"/>
        <w:autoSpaceDE w:val="0"/>
        <w:autoSpaceDN w:val="0"/>
        <w:adjustRightInd w:val="0"/>
        <w:spacing w:line="213" w:lineRule="auto"/>
        <w:ind w:firstLine="567"/>
        <w:jc w:val="both"/>
        <w:rPr>
          <w:rFonts w:ascii="Times New Roman" w:hAnsi="Times New Roman" w:cs="Times New Roman"/>
        </w:rPr>
      </w:pPr>
      <w:r>
        <w:rPr>
          <w:rFonts w:ascii="Times New Roman" w:hAnsi="Times New Roman" w:cs="Times New Roman"/>
        </w:rPr>
        <w:pict>
          <v:line id="_x0000_s1027" style="position:absolute;left:0;text-align:left;z-index:-251655168" from="3.7pt,-.75pt" to="464.1pt,-.75pt" o:allowincell="f" strokeweight=".21164mm"/>
        </w:pict>
      </w:r>
      <w:r>
        <w:rPr>
          <w:rFonts w:ascii="Times New Roman" w:hAnsi="Times New Roman" w:cs="Times New Roman"/>
        </w:rPr>
        <w:pict>
          <v:line id="_x0000_s1028" style="position:absolute;left:0;text-align:left;z-index:-251654144" from="3.7pt,.15pt" to="327.25pt,.15pt" o:allowincell="f" strokeweight=".21164mm"/>
        </w:pict>
      </w:r>
      <w:r w:rsidR="00140F14" w:rsidRPr="006E4B8E">
        <w:rPr>
          <w:rFonts w:ascii="Times New Roman" w:hAnsi="Times New Roman" w:cs="Times New Roman"/>
        </w:rPr>
        <w:t>2.3.10. Переводить Воспитанника в следующую возрастную группу.</w:t>
      </w:r>
    </w:p>
    <w:p w:rsidR="00140F14" w:rsidRPr="00880090" w:rsidRDefault="00140F14" w:rsidP="00880090">
      <w:pPr>
        <w:widowControl w:val="0"/>
        <w:numPr>
          <w:ilvl w:val="1"/>
          <w:numId w:val="4"/>
        </w:numPr>
        <w:tabs>
          <w:tab w:val="num" w:pos="0"/>
        </w:tabs>
        <w:overflowPunct w:val="0"/>
        <w:autoSpaceDE w:val="0"/>
        <w:autoSpaceDN w:val="0"/>
        <w:adjustRightInd w:val="0"/>
        <w:ind w:left="0" w:firstLine="567"/>
        <w:jc w:val="both"/>
        <w:rPr>
          <w:rFonts w:ascii="Times New Roman" w:hAnsi="Times New Roman" w:cs="Times New Roman"/>
        </w:rPr>
      </w:pPr>
      <w:r w:rsidRPr="00880090">
        <w:rPr>
          <w:rFonts w:ascii="Times New Roman" w:hAnsi="Times New Roman" w:cs="Times New Roman"/>
        </w:rPr>
        <w:t xml:space="preserve">Обеспечить соблюдение требований Федерального закона от 27 июля 2006  № 152-ФЗ "О персональных данных" в части сбора, хранения и обработки персональных данных Заказчика и Воспитанника. </w:t>
      </w:r>
      <w:bookmarkStart w:id="1" w:name="page17"/>
      <w:bookmarkEnd w:id="1"/>
    </w:p>
    <w:p w:rsidR="00140F14" w:rsidRPr="00880090" w:rsidRDefault="00140F14" w:rsidP="00880090">
      <w:pPr>
        <w:widowControl w:val="0"/>
        <w:overflowPunct w:val="0"/>
        <w:autoSpaceDE w:val="0"/>
        <w:autoSpaceDN w:val="0"/>
        <w:adjustRightInd w:val="0"/>
        <w:spacing w:line="213" w:lineRule="auto"/>
        <w:ind w:firstLine="567"/>
        <w:jc w:val="both"/>
        <w:rPr>
          <w:rFonts w:ascii="Times New Roman" w:hAnsi="Times New Roman" w:cs="Times New Roman"/>
          <w:b/>
        </w:rPr>
      </w:pPr>
      <w:r w:rsidRPr="00880090">
        <w:rPr>
          <w:rFonts w:ascii="Times New Roman" w:hAnsi="Times New Roman" w:cs="Times New Roman"/>
        </w:rPr>
        <w:t xml:space="preserve">2.4. </w:t>
      </w:r>
      <w:r w:rsidRPr="00880090">
        <w:rPr>
          <w:rFonts w:ascii="Times New Roman" w:hAnsi="Times New Roman" w:cs="Times New Roman"/>
          <w:b/>
        </w:rPr>
        <w:t xml:space="preserve">Заказчик обязан: </w:t>
      </w:r>
    </w:p>
    <w:p w:rsidR="00140F14" w:rsidRPr="00880090" w:rsidRDefault="00140F14" w:rsidP="00880090">
      <w:pPr>
        <w:widowControl w:val="0"/>
        <w:numPr>
          <w:ilvl w:val="1"/>
          <w:numId w:val="5"/>
        </w:numPr>
        <w:tabs>
          <w:tab w:val="num" w:pos="1239"/>
        </w:tabs>
        <w:overflowPunct w:val="0"/>
        <w:autoSpaceDE w:val="0"/>
        <w:autoSpaceDN w:val="0"/>
        <w:adjustRightInd w:val="0"/>
        <w:spacing w:line="228" w:lineRule="auto"/>
        <w:ind w:left="0" w:firstLine="567"/>
        <w:jc w:val="both"/>
        <w:rPr>
          <w:rFonts w:ascii="Times New Roman" w:hAnsi="Times New Roman" w:cs="Times New Roman"/>
        </w:rPr>
      </w:pPr>
      <w:r w:rsidRPr="00880090">
        <w:rPr>
          <w:rFonts w:ascii="Times New Roman" w:hAnsi="Times New Roman" w:cs="Times New Roman"/>
        </w:rPr>
        <w:lastRenderedPageBreak/>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 </w:t>
      </w:r>
    </w:p>
    <w:p w:rsidR="00140F14" w:rsidRPr="00880090" w:rsidRDefault="00140F14" w:rsidP="00880090">
      <w:pPr>
        <w:widowControl w:val="0"/>
        <w:autoSpaceDE w:val="0"/>
        <w:autoSpaceDN w:val="0"/>
        <w:adjustRightInd w:val="0"/>
        <w:spacing w:line="5" w:lineRule="exact"/>
        <w:ind w:firstLine="567"/>
        <w:rPr>
          <w:rFonts w:ascii="Times New Roman" w:hAnsi="Times New Roman" w:cs="Times New Roman"/>
        </w:rPr>
      </w:pPr>
    </w:p>
    <w:p w:rsidR="00140F14" w:rsidRPr="00880090" w:rsidRDefault="00140F14" w:rsidP="00880090">
      <w:pPr>
        <w:widowControl w:val="0"/>
        <w:numPr>
          <w:ilvl w:val="1"/>
          <w:numId w:val="5"/>
        </w:numPr>
        <w:tabs>
          <w:tab w:val="num" w:pos="1118"/>
        </w:tabs>
        <w:overflowPunct w:val="0"/>
        <w:autoSpaceDE w:val="0"/>
        <w:autoSpaceDN w:val="0"/>
        <w:adjustRightInd w:val="0"/>
        <w:ind w:left="0" w:firstLine="567"/>
        <w:jc w:val="both"/>
        <w:rPr>
          <w:rFonts w:ascii="Times New Roman" w:hAnsi="Times New Roman" w:cs="Times New Roman"/>
        </w:rPr>
      </w:pPr>
      <w:r w:rsidRPr="00880090">
        <w:rPr>
          <w:rFonts w:ascii="Times New Roman" w:hAnsi="Times New Roman" w:cs="Times New Roman"/>
        </w:rPr>
        <w:t xml:space="preserve">Своевременно вносить плату за присмотр и уход за Воспитанником. </w:t>
      </w:r>
    </w:p>
    <w:p w:rsidR="00140F14" w:rsidRPr="00880090" w:rsidRDefault="00140F14" w:rsidP="00880090">
      <w:pPr>
        <w:widowControl w:val="0"/>
        <w:numPr>
          <w:ilvl w:val="1"/>
          <w:numId w:val="5"/>
        </w:numPr>
        <w:tabs>
          <w:tab w:val="num" w:pos="1261"/>
        </w:tabs>
        <w:overflowPunct w:val="0"/>
        <w:autoSpaceDE w:val="0"/>
        <w:autoSpaceDN w:val="0"/>
        <w:adjustRightInd w:val="0"/>
        <w:spacing w:line="220" w:lineRule="auto"/>
        <w:ind w:left="0" w:firstLine="567"/>
        <w:jc w:val="both"/>
        <w:rPr>
          <w:rFonts w:ascii="Times New Roman" w:hAnsi="Times New Roman" w:cs="Times New Roman"/>
        </w:rPr>
      </w:pPr>
      <w:r w:rsidRPr="00880090">
        <w:rPr>
          <w:rFonts w:ascii="Times New Roman" w:hAnsi="Times New Roman" w:cs="Times New Roman"/>
        </w:rPr>
        <w:t xml:space="preserve">При поступлении Воспитанника в Учреждение и в период действия настоящего Договора своевременно предоставлять Исполнителю все необходимые документы, предусмотренные уставом Учреждения. </w:t>
      </w:r>
    </w:p>
    <w:p w:rsidR="00140F14" w:rsidRPr="00880090" w:rsidRDefault="00140F14" w:rsidP="00880090">
      <w:pPr>
        <w:widowControl w:val="0"/>
        <w:tabs>
          <w:tab w:val="num" w:pos="0"/>
        </w:tabs>
        <w:overflowPunct w:val="0"/>
        <w:autoSpaceDE w:val="0"/>
        <w:autoSpaceDN w:val="0"/>
        <w:adjustRightInd w:val="0"/>
        <w:ind w:firstLine="567"/>
        <w:jc w:val="both"/>
        <w:rPr>
          <w:rFonts w:ascii="Times New Roman" w:hAnsi="Times New Roman" w:cs="Times New Roman"/>
        </w:rPr>
      </w:pPr>
      <w:r w:rsidRPr="00880090">
        <w:rPr>
          <w:rFonts w:ascii="Times New Roman" w:hAnsi="Times New Roman" w:cs="Times New Roman"/>
        </w:rPr>
        <w:t>Незамедлительно сообщать Исполнителю об изменении контактного телефона</w:t>
      </w:r>
      <w:r w:rsidR="00D60824" w:rsidRPr="00880090">
        <w:rPr>
          <w:rFonts w:ascii="Times New Roman" w:hAnsi="Times New Roman" w:cs="Times New Roman"/>
        </w:rPr>
        <w:t>,</w:t>
      </w:r>
      <w:r w:rsidRPr="00880090">
        <w:rPr>
          <w:rFonts w:ascii="Times New Roman" w:hAnsi="Times New Roman" w:cs="Times New Roman"/>
        </w:rPr>
        <w:t xml:space="preserve"> места жительства. </w:t>
      </w:r>
    </w:p>
    <w:p w:rsidR="00140F14" w:rsidRPr="00880090" w:rsidRDefault="00140F14" w:rsidP="00880090">
      <w:pPr>
        <w:widowControl w:val="0"/>
        <w:numPr>
          <w:ilvl w:val="1"/>
          <w:numId w:val="6"/>
        </w:numPr>
        <w:tabs>
          <w:tab w:val="num" w:pos="1321"/>
        </w:tabs>
        <w:overflowPunct w:val="0"/>
        <w:autoSpaceDE w:val="0"/>
        <w:autoSpaceDN w:val="0"/>
        <w:adjustRightInd w:val="0"/>
        <w:spacing w:line="211" w:lineRule="auto"/>
        <w:ind w:left="0" w:firstLine="567"/>
        <w:jc w:val="both"/>
        <w:rPr>
          <w:rFonts w:ascii="Times New Roman" w:hAnsi="Times New Roman" w:cs="Times New Roman"/>
        </w:rPr>
      </w:pPr>
      <w:r w:rsidRPr="00880090">
        <w:rPr>
          <w:rFonts w:ascii="Times New Roman" w:hAnsi="Times New Roman" w:cs="Times New Roman"/>
        </w:rPr>
        <w:t>Обеспечить посещение Воспитанником образовательной организации согласно правилам внутреннего распорядка Воспитанников.</w:t>
      </w:r>
    </w:p>
    <w:p w:rsidR="00140F14" w:rsidRPr="00880090" w:rsidRDefault="00140F14" w:rsidP="00880090">
      <w:pPr>
        <w:widowControl w:val="0"/>
        <w:numPr>
          <w:ilvl w:val="1"/>
          <w:numId w:val="6"/>
        </w:numPr>
        <w:tabs>
          <w:tab w:val="num" w:pos="1215"/>
        </w:tabs>
        <w:overflowPunct w:val="0"/>
        <w:autoSpaceDE w:val="0"/>
        <w:autoSpaceDN w:val="0"/>
        <w:adjustRightInd w:val="0"/>
        <w:spacing w:line="213" w:lineRule="auto"/>
        <w:ind w:left="0" w:firstLine="567"/>
        <w:jc w:val="both"/>
        <w:rPr>
          <w:rFonts w:ascii="Times New Roman" w:hAnsi="Times New Roman" w:cs="Times New Roman"/>
        </w:rPr>
      </w:pPr>
      <w:r w:rsidRPr="00880090">
        <w:rPr>
          <w:rFonts w:ascii="Times New Roman" w:hAnsi="Times New Roman" w:cs="Times New Roman"/>
        </w:rPr>
        <w:t xml:space="preserve">Информировать Исполнителя о предстоящем отсутствии Воспитанника в Учреждении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 </w:t>
      </w:r>
    </w:p>
    <w:p w:rsidR="00140F14" w:rsidRPr="00880090" w:rsidRDefault="00140F14" w:rsidP="00880090">
      <w:pPr>
        <w:widowControl w:val="0"/>
        <w:numPr>
          <w:ilvl w:val="1"/>
          <w:numId w:val="6"/>
        </w:numPr>
        <w:tabs>
          <w:tab w:val="num" w:pos="1151"/>
        </w:tabs>
        <w:overflowPunct w:val="0"/>
        <w:autoSpaceDE w:val="0"/>
        <w:autoSpaceDN w:val="0"/>
        <w:adjustRightInd w:val="0"/>
        <w:spacing w:line="225" w:lineRule="auto"/>
        <w:ind w:left="0" w:firstLine="567"/>
        <w:jc w:val="both"/>
        <w:rPr>
          <w:rFonts w:ascii="Times New Roman" w:hAnsi="Times New Roman" w:cs="Times New Roman"/>
        </w:rPr>
      </w:pPr>
      <w:r w:rsidRPr="00880090">
        <w:rPr>
          <w:rFonts w:ascii="Times New Roman" w:hAnsi="Times New Roman" w:cs="Times New Roman"/>
        </w:rPr>
        <w:t xml:space="preserve">Предоставлять </w:t>
      </w:r>
      <w:r w:rsidR="00555900">
        <w:rPr>
          <w:rFonts w:ascii="Times New Roman" w:hAnsi="Times New Roman" w:cs="Times New Roman"/>
        </w:rPr>
        <w:t xml:space="preserve">медицинское заключение (медицинскую </w:t>
      </w:r>
      <w:r w:rsidRPr="00880090">
        <w:rPr>
          <w:rFonts w:ascii="Times New Roman" w:hAnsi="Times New Roman" w:cs="Times New Roman"/>
        </w:rPr>
        <w:t>справку</w:t>
      </w:r>
      <w:r w:rsidR="00555900">
        <w:rPr>
          <w:rFonts w:ascii="Times New Roman" w:hAnsi="Times New Roman" w:cs="Times New Roman"/>
        </w:rPr>
        <w:t>)</w:t>
      </w:r>
      <w:r w:rsidRPr="00880090">
        <w:rPr>
          <w:rFonts w:ascii="Times New Roman" w:hAnsi="Times New Roman" w:cs="Times New Roman"/>
        </w:rPr>
        <w:t xml:space="preserve"> п</w:t>
      </w:r>
      <w:r w:rsidR="00555900">
        <w:rPr>
          <w:rFonts w:ascii="Times New Roman" w:hAnsi="Times New Roman" w:cs="Times New Roman"/>
        </w:rPr>
        <w:t xml:space="preserve">осле перенесенного заболевания </w:t>
      </w:r>
      <w:r w:rsidRPr="00880090">
        <w:rPr>
          <w:rFonts w:ascii="Times New Roman" w:hAnsi="Times New Roman" w:cs="Times New Roman"/>
        </w:rPr>
        <w:t xml:space="preserve">с указанием диагноза, длительности заболевания, сведений об отсутствии контакта с инфекционными больными. </w:t>
      </w:r>
    </w:p>
    <w:p w:rsidR="00140F14" w:rsidRPr="00880090" w:rsidRDefault="00140F14" w:rsidP="00880090">
      <w:pPr>
        <w:widowControl w:val="0"/>
        <w:numPr>
          <w:ilvl w:val="1"/>
          <w:numId w:val="6"/>
        </w:numPr>
        <w:tabs>
          <w:tab w:val="num" w:pos="1316"/>
        </w:tabs>
        <w:overflowPunct w:val="0"/>
        <w:autoSpaceDE w:val="0"/>
        <w:autoSpaceDN w:val="0"/>
        <w:adjustRightInd w:val="0"/>
        <w:spacing w:line="220" w:lineRule="auto"/>
        <w:ind w:left="0" w:firstLine="567"/>
        <w:jc w:val="both"/>
        <w:rPr>
          <w:rFonts w:ascii="Times New Roman" w:hAnsi="Times New Roman" w:cs="Times New Roman"/>
        </w:rPr>
      </w:pPr>
      <w:r w:rsidRPr="00880090">
        <w:rPr>
          <w:rFonts w:ascii="Times New Roman" w:hAnsi="Times New Roman" w:cs="Times New Roman"/>
        </w:rPr>
        <w:t xml:space="preserve">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140F14" w:rsidRPr="00880090" w:rsidRDefault="00140F14" w:rsidP="00140F14">
      <w:pPr>
        <w:widowControl w:val="0"/>
        <w:overflowPunct w:val="0"/>
        <w:autoSpaceDE w:val="0"/>
        <w:autoSpaceDN w:val="0"/>
        <w:adjustRightInd w:val="0"/>
        <w:spacing w:line="213" w:lineRule="auto"/>
        <w:ind w:right="70"/>
        <w:jc w:val="center"/>
        <w:rPr>
          <w:rFonts w:ascii="Times New Roman" w:hAnsi="Times New Roman" w:cs="Times New Roman"/>
          <w:b/>
        </w:rPr>
      </w:pPr>
      <w:r w:rsidRPr="00880090">
        <w:rPr>
          <w:rFonts w:ascii="Times New Roman" w:hAnsi="Times New Roman" w:cs="Times New Roman"/>
          <w:b/>
        </w:rPr>
        <w:t>III.  Размер, сроки и порядок оплаты за присмотр и уход за Воспитанником</w:t>
      </w:r>
    </w:p>
    <w:p w:rsidR="00140F14" w:rsidRPr="00880090" w:rsidRDefault="00140F14" w:rsidP="00140F14">
      <w:pPr>
        <w:widowControl w:val="0"/>
        <w:autoSpaceDE w:val="0"/>
        <w:autoSpaceDN w:val="0"/>
        <w:adjustRightInd w:val="0"/>
        <w:spacing w:line="2" w:lineRule="exact"/>
        <w:rPr>
          <w:rFonts w:ascii="Times New Roman" w:hAnsi="Times New Roman" w:cs="Times New Roman"/>
        </w:rPr>
      </w:pPr>
    </w:p>
    <w:p w:rsidR="00140F14" w:rsidRPr="00880090" w:rsidRDefault="00140F14" w:rsidP="005C224C">
      <w:pPr>
        <w:widowControl w:val="0"/>
        <w:numPr>
          <w:ilvl w:val="1"/>
          <w:numId w:val="7"/>
        </w:numPr>
        <w:tabs>
          <w:tab w:val="num" w:pos="1018"/>
        </w:tabs>
        <w:overflowPunct w:val="0"/>
        <w:autoSpaceDE w:val="0"/>
        <w:autoSpaceDN w:val="0"/>
        <w:adjustRightInd w:val="0"/>
        <w:spacing w:line="232" w:lineRule="auto"/>
        <w:ind w:left="0" w:firstLine="567"/>
        <w:jc w:val="both"/>
        <w:rPr>
          <w:rFonts w:ascii="Times New Roman" w:hAnsi="Times New Roman" w:cs="Times New Roman"/>
        </w:rPr>
      </w:pPr>
      <w:r w:rsidRPr="00880090">
        <w:rPr>
          <w:rFonts w:ascii="Times New Roman" w:hAnsi="Times New Roman" w:cs="Times New Roman"/>
        </w:rPr>
        <w:t>Стоимость услуг Исполнителя по присмотру и уходу за Воспитанником (далее-</w:t>
      </w:r>
      <w:r w:rsidR="00576D4F">
        <w:rPr>
          <w:rFonts w:ascii="Times New Roman" w:hAnsi="Times New Roman" w:cs="Times New Roman"/>
        </w:rPr>
        <w:t xml:space="preserve"> родительская плата) составляет </w:t>
      </w:r>
      <w:r w:rsidR="00576D4F" w:rsidRPr="00576D4F">
        <w:rPr>
          <w:rFonts w:ascii="Times New Roman" w:hAnsi="Times New Roman" w:cs="Times New Roman"/>
          <w:b/>
        </w:rPr>
        <w:t xml:space="preserve">85 </w:t>
      </w:r>
      <w:r w:rsidR="005C224C" w:rsidRPr="00576D4F">
        <w:rPr>
          <w:rFonts w:ascii="Times New Roman" w:hAnsi="Times New Roman" w:cs="Times New Roman"/>
          <w:b/>
          <w:shd w:val="clear" w:color="auto" w:fill="FFFFFF" w:themeFill="background1"/>
        </w:rPr>
        <w:t>рублей в день</w:t>
      </w:r>
      <w:r w:rsidRPr="00576D4F">
        <w:rPr>
          <w:rFonts w:ascii="Times New Roman" w:hAnsi="Times New Roman" w:cs="Times New Roman"/>
          <w:shd w:val="clear" w:color="auto" w:fill="FFFFFF" w:themeFill="background1"/>
        </w:rPr>
        <w:t xml:space="preserve"> </w:t>
      </w:r>
      <w:r w:rsidRPr="00880090">
        <w:rPr>
          <w:rFonts w:ascii="Times New Roman" w:hAnsi="Times New Roman" w:cs="Times New Roman"/>
        </w:rPr>
        <w:t>на момент заключения Договора, в соответствии с Постановлением главы Алтайского района, с последующими изменениями и дополнениями.</w:t>
      </w:r>
    </w:p>
    <w:p w:rsidR="00140F14" w:rsidRPr="00880090" w:rsidRDefault="00140F14" w:rsidP="006E4B8E">
      <w:pPr>
        <w:widowControl w:val="0"/>
        <w:overflowPunct w:val="0"/>
        <w:autoSpaceDE w:val="0"/>
        <w:autoSpaceDN w:val="0"/>
        <w:adjustRightInd w:val="0"/>
        <w:spacing w:line="220" w:lineRule="auto"/>
        <w:ind w:firstLine="567"/>
        <w:jc w:val="both"/>
        <w:rPr>
          <w:rFonts w:ascii="Times New Roman" w:hAnsi="Times New Roman" w:cs="Times New Roman"/>
        </w:rPr>
      </w:pPr>
      <w:r w:rsidRPr="00880090">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w:t>
      </w:r>
    </w:p>
    <w:p w:rsidR="00140F14" w:rsidRPr="00880090" w:rsidRDefault="00140F14" w:rsidP="00140F14">
      <w:pPr>
        <w:widowControl w:val="0"/>
        <w:overflowPunct w:val="0"/>
        <w:autoSpaceDE w:val="0"/>
        <w:autoSpaceDN w:val="0"/>
        <w:adjustRightInd w:val="0"/>
        <w:spacing w:line="220" w:lineRule="auto"/>
        <w:ind w:left="78" w:firstLine="511"/>
        <w:jc w:val="both"/>
        <w:rPr>
          <w:rFonts w:ascii="Times New Roman" w:hAnsi="Times New Roman" w:cs="Times New Roman"/>
        </w:rPr>
      </w:pPr>
      <w:r w:rsidRPr="00880090">
        <w:rPr>
          <w:rFonts w:ascii="Times New Roman" w:hAnsi="Times New Roman" w:cs="Times New Roman"/>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140F14" w:rsidRPr="00880090" w:rsidRDefault="00140F14" w:rsidP="005C224C">
      <w:pPr>
        <w:widowControl w:val="0"/>
        <w:autoSpaceDE w:val="0"/>
        <w:autoSpaceDN w:val="0"/>
        <w:adjustRightInd w:val="0"/>
        <w:ind w:firstLine="567"/>
        <w:jc w:val="both"/>
        <w:rPr>
          <w:rFonts w:ascii="Times New Roman" w:hAnsi="Times New Roman" w:cs="Times New Roman"/>
        </w:rPr>
      </w:pPr>
      <w:r w:rsidRPr="00880090">
        <w:rPr>
          <w:rFonts w:ascii="Times New Roman" w:hAnsi="Times New Roman" w:cs="Times New Roman"/>
        </w:rPr>
        <w:t>3.</w:t>
      </w:r>
      <w:r w:rsidR="007F644D">
        <w:rPr>
          <w:rFonts w:ascii="Times New Roman" w:hAnsi="Times New Roman" w:cs="Times New Roman"/>
        </w:rPr>
        <w:t>3</w:t>
      </w:r>
      <w:r w:rsidRPr="00880090">
        <w:rPr>
          <w:rFonts w:ascii="Times New Roman" w:hAnsi="Times New Roman" w:cs="Times New Roman"/>
        </w:rPr>
        <w:t xml:space="preserve">. Оплата производится </w:t>
      </w:r>
      <w:r w:rsidRPr="00880090">
        <w:rPr>
          <w:rFonts w:ascii="Times New Roman" w:hAnsi="Times New Roman" w:cs="Times New Roman"/>
          <w:b/>
          <w:u w:val="single"/>
        </w:rPr>
        <w:t xml:space="preserve">за текущий месяц не позднее </w:t>
      </w:r>
      <w:r w:rsidR="005C224C" w:rsidRPr="00880090">
        <w:rPr>
          <w:rFonts w:ascii="Times New Roman" w:hAnsi="Times New Roman" w:cs="Times New Roman"/>
          <w:b/>
          <w:u w:val="single"/>
        </w:rPr>
        <w:t>5</w:t>
      </w:r>
      <w:r w:rsidRPr="00880090">
        <w:rPr>
          <w:rFonts w:ascii="Times New Roman" w:hAnsi="Times New Roman" w:cs="Times New Roman"/>
          <w:b/>
          <w:u w:val="single"/>
        </w:rPr>
        <w:t>-го числа</w:t>
      </w:r>
      <w:r w:rsidRPr="00880090">
        <w:rPr>
          <w:rFonts w:ascii="Times New Roman" w:hAnsi="Times New Roman" w:cs="Times New Roman"/>
        </w:rPr>
        <w:t xml:space="preserve"> за наличный</w:t>
      </w:r>
      <w:r w:rsidR="005C224C" w:rsidRPr="00880090">
        <w:rPr>
          <w:rFonts w:ascii="Times New Roman" w:hAnsi="Times New Roman" w:cs="Times New Roman"/>
        </w:rPr>
        <w:t xml:space="preserve"> </w:t>
      </w:r>
      <w:r w:rsidRPr="00880090">
        <w:rPr>
          <w:rFonts w:ascii="Times New Roman" w:hAnsi="Times New Roman" w:cs="Times New Roman"/>
        </w:rPr>
        <w:t>расчет /в безналичном порядке на счет, указанный в разделе VI настоящего Договора.</w:t>
      </w:r>
    </w:p>
    <w:p w:rsidR="00140F14" w:rsidRPr="007F644D" w:rsidRDefault="00140F14" w:rsidP="007F644D">
      <w:pPr>
        <w:pStyle w:val="a9"/>
        <w:widowControl w:val="0"/>
        <w:numPr>
          <w:ilvl w:val="1"/>
          <w:numId w:val="10"/>
        </w:numPr>
        <w:tabs>
          <w:tab w:val="num" w:pos="0"/>
          <w:tab w:val="left" w:pos="851"/>
          <w:tab w:val="left" w:pos="993"/>
        </w:tabs>
        <w:overflowPunct w:val="0"/>
        <w:autoSpaceDE w:val="0"/>
        <w:autoSpaceDN w:val="0"/>
        <w:adjustRightInd w:val="0"/>
        <w:spacing w:line="220" w:lineRule="auto"/>
        <w:ind w:left="0" w:firstLine="567"/>
        <w:jc w:val="both"/>
        <w:rPr>
          <w:rFonts w:ascii="Times New Roman" w:hAnsi="Times New Roman" w:cs="Times New Roman"/>
        </w:rPr>
      </w:pPr>
      <w:r w:rsidRPr="007F644D">
        <w:rPr>
          <w:rFonts w:ascii="Times New Roman" w:hAnsi="Times New Roman" w:cs="Times New Roman"/>
        </w:rPr>
        <w:t xml:space="preserve">Заказчик (владелец сертификата) имеет право вносить плату за присмотр и уход за ребенком в Учреждении, в том числе и за счет средств материнского (семейного) капитала. Оплата вносится единым платежом один раз в полгода. Оплата производится за счет средств (части средств) материнского (семейного) капитала путем безналичного перечисления Государственным Учреждением – Отделением Пенсионного фонда России по Республике Хакасия на расчетный счет Учреждения. </w:t>
      </w:r>
    </w:p>
    <w:p w:rsidR="00140F14" w:rsidRPr="00880090" w:rsidRDefault="00140F14" w:rsidP="00140F14">
      <w:pPr>
        <w:widowControl w:val="0"/>
        <w:numPr>
          <w:ilvl w:val="1"/>
          <w:numId w:val="8"/>
        </w:numPr>
        <w:tabs>
          <w:tab w:val="num" w:pos="989"/>
        </w:tabs>
        <w:overflowPunct w:val="0"/>
        <w:autoSpaceDE w:val="0"/>
        <w:autoSpaceDN w:val="0"/>
        <w:adjustRightInd w:val="0"/>
        <w:spacing w:line="232" w:lineRule="auto"/>
        <w:ind w:left="0" w:firstLine="530"/>
        <w:jc w:val="both"/>
        <w:rPr>
          <w:rFonts w:ascii="Times New Roman" w:hAnsi="Times New Roman" w:cs="Times New Roman"/>
        </w:rPr>
      </w:pPr>
      <w:r w:rsidRPr="00880090">
        <w:rPr>
          <w:rFonts w:ascii="Times New Roman" w:hAnsi="Times New Roman" w:cs="Times New Roman"/>
        </w:rPr>
        <w:t xml:space="preserve">В целях материальной поддержки воспитания и обучения детей, посещающих группы, реализующие основную общеобразовательную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Республики Хакасия не менее 20 процентов среднего размера родительской платы за присмотр и уход за детьми в муниципальных образовательных организациях, находящихся на территории Алтайского района,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муниципальных образовательных организациях устанавливается Учредителем. Право на получение компенсации имеет один из родителей (законных представителей), внесших родительскую плату за присмотр и уход за детьми в Учреждении. </w:t>
      </w:r>
    </w:p>
    <w:p w:rsidR="00140F14" w:rsidRPr="00880090" w:rsidRDefault="00140F14" w:rsidP="00140F14">
      <w:pPr>
        <w:widowControl w:val="0"/>
        <w:autoSpaceDE w:val="0"/>
        <w:autoSpaceDN w:val="0"/>
        <w:adjustRightInd w:val="0"/>
        <w:spacing w:line="11" w:lineRule="exact"/>
        <w:jc w:val="both"/>
        <w:rPr>
          <w:rFonts w:ascii="Times New Roman" w:hAnsi="Times New Roman" w:cs="Times New Roman"/>
        </w:rPr>
      </w:pPr>
    </w:p>
    <w:p w:rsidR="00140F14" w:rsidRPr="00880090" w:rsidRDefault="00140F14" w:rsidP="009A39E5">
      <w:pPr>
        <w:widowControl w:val="0"/>
        <w:overflowPunct w:val="0"/>
        <w:autoSpaceDE w:val="0"/>
        <w:autoSpaceDN w:val="0"/>
        <w:adjustRightInd w:val="0"/>
        <w:ind w:firstLine="567"/>
        <w:jc w:val="both"/>
        <w:rPr>
          <w:rFonts w:ascii="Times New Roman" w:hAnsi="Times New Roman" w:cs="Times New Roman"/>
        </w:rPr>
      </w:pPr>
      <w:r w:rsidRPr="00880090">
        <w:rPr>
          <w:rFonts w:ascii="Times New Roman" w:hAnsi="Times New Roman" w:cs="Times New Roman"/>
        </w:rPr>
        <w:lastRenderedPageBreak/>
        <w:t xml:space="preserve">Для получения компенсации «Заказчик» подаёт в Учреждение: </w:t>
      </w:r>
    </w:p>
    <w:p w:rsidR="009A39E5" w:rsidRPr="009A39E5" w:rsidRDefault="009A39E5" w:rsidP="009A39E5">
      <w:pPr>
        <w:autoSpaceDE w:val="0"/>
        <w:autoSpaceDN w:val="0"/>
        <w:adjustRightInd w:val="0"/>
        <w:ind w:firstLine="567"/>
        <w:jc w:val="both"/>
        <w:rPr>
          <w:rFonts w:ascii="Times New Roman" w:hAnsi="Times New Roman" w:cs="Times New Roman"/>
          <w:u w:val="single"/>
        </w:rPr>
      </w:pPr>
      <w:r w:rsidRPr="009A39E5">
        <w:rPr>
          <w:rFonts w:ascii="Times New Roman" w:hAnsi="Times New Roman" w:cs="Times New Roman"/>
          <w:u w:val="single"/>
        </w:rPr>
        <w:t>в случае первичного обращения:</w:t>
      </w:r>
    </w:p>
    <w:p w:rsidR="009A39E5" w:rsidRPr="009A39E5" w:rsidRDefault="009A39E5" w:rsidP="009A39E5">
      <w:pPr>
        <w:ind w:firstLine="567"/>
        <w:jc w:val="both"/>
        <w:rPr>
          <w:rFonts w:ascii="Times New Roman" w:hAnsi="Times New Roman" w:cs="Times New Roman"/>
        </w:rPr>
      </w:pPr>
      <w:r w:rsidRPr="009A39E5">
        <w:rPr>
          <w:rFonts w:ascii="Times New Roman" w:hAnsi="Times New Roman" w:cs="Times New Roman"/>
        </w:rPr>
        <w:t xml:space="preserve">а) </w:t>
      </w:r>
      <w:hyperlink w:anchor="Par67" w:history="1">
        <w:r w:rsidRPr="009A39E5">
          <w:rPr>
            <w:rFonts w:ascii="Times New Roman" w:hAnsi="Times New Roman" w:cs="Times New Roman"/>
          </w:rPr>
          <w:t>заявление</w:t>
        </w:r>
      </w:hyperlink>
      <w:r w:rsidRPr="009A39E5">
        <w:rPr>
          <w:rFonts w:ascii="Times New Roman" w:hAnsi="Times New Roman" w:cs="Times New Roman"/>
        </w:rPr>
        <w:t xml:space="preserve"> </w:t>
      </w:r>
      <w:r w:rsidRPr="00955C46">
        <w:rPr>
          <w:rFonts w:ascii="Times New Roman" w:hAnsi="Times New Roman" w:cs="Times New Roman"/>
        </w:rPr>
        <w:t xml:space="preserve">об учёте доходов и расчёте среднедушевого дохода семьи для получения </w:t>
      </w:r>
      <w:r>
        <w:rPr>
          <w:rFonts w:ascii="Times New Roman" w:hAnsi="Times New Roman" w:cs="Times New Roman"/>
        </w:rPr>
        <w:t xml:space="preserve">справки </w:t>
      </w:r>
      <w:r w:rsidRPr="00EE4CC2">
        <w:rPr>
          <w:rFonts w:ascii="Times New Roman" w:hAnsi="Times New Roman" w:cs="Times New Roman"/>
        </w:rPr>
        <w:t>о том, что среднедушевой доход семьи не превышает полуторакратную величину прожиточного минимума на душу населения в Республике Хакасия</w:t>
      </w:r>
      <w:r w:rsidRPr="00EE4CC2">
        <w:rPr>
          <w:rFonts w:ascii="Times New Roman" w:hAnsi="Times New Roman"/>
        </w:rPr>
        <w:t xml:space="preserve">, для </w:t>
      </w:r>
      <w:r w:rsidRPr="00EE4CC2">
        <w:rPr>
          <w:rFonts w:ascii="Times New Roman" w:hAnsi="Times New Roman" w:cs="Times New Roman"/>
        </w:rPr>
        <w:t>получени</w:t>
      </w:r>
      <w:r w:rsidRPr="00EE4CC2">
        <w:rPr>
          <w:rFonts w:ascii="Times New Roman" w:hAnsi="Times New Roman"/>
        </w:rPr>
        <w:t>я</w:t>
      </w:r>
      <w:r w:rsidRPr="00EE4CC2">
        <w:rPr>
          <w:rFonts w:ascii="Times New Roman" w:hAnsi="Times New Roman" w:cs="Times New Roman"/>
        </w:rPr>
        <w:t xml:space="preserve"> компенсации части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и частных организациях, осуществл</w:t>
      </w:r>
      <w:r w:rsidRPr="00EE4CC2">
        <w:rPr>
          <w:rFonts w:ascii="Times New Roman" w:hAnsi="Times New Roman"/>
        </w:rPr>
        <w:t>яющих присмотр и уход за детьм</w:t>
      </w:r>
      <w:r>
        <w:rPr>
          <w:rFonts w:ascii="Times New Roman" w:hAnsi="Times New Roman"/>
        </w:rPr>
        <w:t>и</w:t>
      </w:r>
      <w:r w:rsidRPr="009A39E5">
        <w:rPr>
          <w:rFonts w:ascii="Times New Roman" w:hAnsi="Times New Roman" w:cs="Times New Roman"/>
        </w:rPr>
        <w:t>;</w:t>
      </w:r>
    </w:p>
    <w:p w:rsidR="009A39E5" w:rsidRPr="009A39E5" w:rsidRDefault="009A39E5" w:rsidP="009A39E5">
      <w:pPr>
        <w:autoSpaceDE w:val="0"/>
        <w:autoSpaceDN w:val="0"/>
        <w:adjustRightInd w:val="0"/>
        <w:ind w:firstLine="567"/>
        <w:jc w:val="both"/>
        <w:rPr>
          <w:rFonts w:ascii="Times New Roman" w:hAnsi="Times New Roman" w:cs="Times New Roman"/>
        </w:rPr>
      </w:pPr>
      <w:r w:rsidRPr="009A39E5">
        <w:rPr>
          <w:rFonts w:ascii="Times New Roman" w:hAnsi="Times New Roman" w:cs="Times New Roman"/>
        </w:rPr>
        <w:t>б) копию документа, удостоверяющего личность заявителя;</w:t>
      </w:r>
    </w:p>
    <w:p w:rsidR="009A39E5" w:rsidRPr="009A39E5" w:rsidRDefault="009A39E5" w:rsidP="009A39E5">
      <w:pPr>
        <w:autoSpaceDE w:val="0"/>
        <w:autoSpaceDN w:val="0"/>
        <w:adjustRightInd w:val="0"/>
        <w:ind w:firstLine="567"/>
        <w:jc w:val="both"/>
        <w:rPr>
          <w:rFonts w:ascii="Times New Roman" w:hAnsi="Times New Roman" w:cs="Times New Roman"/>
        </w:rPr>
      </w:pPr>
      <w:r w:rsidRPr="009A39E5">
        <w:rPr>
          <w:rFonts w:ascii="Times New Roman" w:hAnsi="Times New Roman" w:cs="Times New Roman"/>
        </w:rPr>
        <w:t xml:space="preserve">в) для установления степени родства в семье: копию свидетельства о рождении ребенка, копию свидетельства о заключении (расторжении) брака, копию свидетельства об установлении отцовства; </w:t>
      </w:r>
    </w:p>
    <w:p w:rsidR="009A39E5" w:rsidRPr="009A39E5" w:rsidRDefault="009A39E5" w:rsidP="009A39E5">
      <w:pPr>
        <w:autoSpaceDE w:val="0"/>
        <w:autoSpaceDN w:val="0"/>
        <w:adjustRightInd w:val="0"/>
        <w:ind w:firstLine="567"/>
        <w:jc w:val="both"/>
        <w:rPr>
          <w:rFonts w:ascii="Times New Roman" w:hAnsi="Times New Roman" w:cs="Times New Roman"/>
        </w:rPr>
      </w:pPr>
      <w:r w:rsidRPr="009A39E5">
        <w:rPr>
          <w:rFonts w:ascii="Times New Roman" w:hAnsi="Times New Roman" w:cs="Times New Roman"/>
        </w:rPr>
        <w:t>г) справки обо всех видах доходов, полученных каждым членом семьи в денежной форме, за последние три календарных месяца, предшествующих месяцу обращения, выдаваемые уполномоченными органами и работодателями. Неработающие граждане представляют копию трудовой книжки;</w:t>
      </w:r>
    </w:p>
    <w:p w:rsidR="009A39E5" w:rsidRPr="009A39E5" w:rsidRDefault="009A39E5" w:rsidP="009A39E5">
      <w:pPr>
        <w:autoSpaceDE w:val="0"/>
        <w:autoSpaceDN w:val="0"/>
        <w:adjustRightInd w:val="0"/>
        <w:ind w:firstLine="567"/>
        <w:jc w:val="both"/>
        <w:rPr>
          <w:rFonts w:ascii="Times New Roman" w:hAnsi="Times New Roman" w:cs="Times New Roman"/>
          <w:u w:val="single"/>
        </w:rPr>
      </w:pPr>
      <w:r w:rsidRPr="009A39E5">
        <w:rPr>
          <w:rFonts w:ascii="Times New Roman" w:hAnsi="Times New Roman" w:cs="Times New Roman"/>
          <w:u w:val="single"/>
        </w:rPr>
        <w:t>в случае повторного обращения:</w:t>
      </w:r>
    </w:p>
    <w:p w:rsidR="009A39E5" w:rsidRPr="009A39E5" w:rsidRDefault="009A39E5" w:rsidP="009A39E5">
      <w:pPr>
        <w:autoSpaceDE w:val="0"/>
        <w:autoSpaceDN w:val="0"/>
        <w:adjustRightInd w:val="0"/>
        <w:ind w:firstLine="567"/>
        <w:jc w:val="both"/>
        <w:rPr>
          <w:rFonts w:ascii="Times New Roman" w:hAnsi="Times New Roman" w:cs="Times New Roman"/>
        </w:rPr>
      </w:pPr>
      <w:r w:rsidRPr="009A39E5">
        <w:rPr>
          <w:rFonts w:ascii="Times New Roman" w:hAnsi="Times New Roman" w:cs="Times New Roman"/>
        </w:rPr>
        <w:t xml:space="preserve">а) </w:t>
      </w:r>
      <w:hyperlink w:anchor="Par67" w:history="1">
        <w:r w:rsidRPr="009A39E5">
          <w:rPr>
            <w:rFonts w:ascii="Times New Roman" w:hAnsi="Times New Roman" w:cs="Times New Roman"/>
          </w:rPr>
          <w:t>заявление</w:t>
        </w:r>
      </w:hyperlink>
      <w:r w:rsidRPr="009A39E5">
        <w:rPr>
          <w:rFonts w:ascii="Times New Roman" w:hAnsi="Times New Roman" w:cs="Times New Roman"/>
        </w:rPr>
        <w:t xml:space="preserve"> </w:t>
      </w:r>
      <w:r w:rsidRPr="00955C46">
        <w:rPr>
          <w:rFonts w:ascii="Times New Roman" w:hAnsi="Times New Roman" w:cs="Times New Roman"/>
        </w:rPr>
        <w:t xml:space="preserve">об учёте доходов и расчёте среднедушевого дохода семьи для получения </w:t>
      </w:r>
      <w:r>
        <w:rPr>
          <w:rFonts w:ascii="Times New Roman" w:hAnsi="Times New Roman" w:cs="Times New Roman"/>
        </w:rPr>
        <w:t xml:space="preserve">справки </w:t>
      </w:r>
      <w:r w:rsidRPr="00EE4CC2">
        <w:rPr>
          <w:rFonts w:ascii="Times New Roman" w:hAnsi="Times New Roman" w:cs="Times New Roman"/>
        </w:rPr>
        <w:t>о том, что среднедушевой доход семьи не превышает полуторакратную величину прожиточного минимума на душу населения в Республике Хакасия</w:t>
      </w:r>
      <w:r w:rsidRPr="00EE4CC2">
        <w:rPr>
          <w:rFonts w:ascii="Times New Roman" w:hAnsi="Times New Roman"/>
        </w:rPr>
        <w:t xml:space="preserve">, для </w:t>
      </w:r>
      <w:r w:rsidRPr="00EE4CC2">
        <w:rPr>
          <w:rFonts w:ascii="Times New Roman" w:hAnsi="Times New Roman" w:cs="Times New Roman"/>
        </w:rPr>
        <w:t>получени</w:t>
      </w:r>
      <w:r w:rsidRPr="00EE4CC2">
        <w:rPr>
          <w:rFonts w:ascii="Times New Roman" w:hAnsi="Times New Roman"/>
        </w:rPr>
        <w:t>я</w:t>
      </w:r>
      <w:r w:rsidRPr="00EE4CC2">
        <w:rPr>
          <w:rFonts w:ascii="Times New Roman" w:hAnsi="Times New Roman" w:cs="Times New Roman"/>
        </w:rPr>
        <w:t xml:space="preserve"> компенсации части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и частных организациях, осуществл</w:t>
      </w:r>
      <w:r w:rsidRPr="00EE4CC2">
        <w:rPr>
          <w:rFonts w:ascii="Times New Roman" w:hAnsi="Times New Roman"/>
        </w:rPr>
        <w:t>яющих присмотр и уход за детьм</w:t>
      </w:r>
      <w:r>
        <w:rPr>
          <w:rFonts w:ascii="Times New Roman" w:hAnsi="Times New Roman"/>
        </w:rPr>
        <w:t>и</w:t>
      </w:r>
      <w:r w:rsidRPr="009A39E5">
        <w:rPr>
          <w:rFonts w:ascii="Times New Roman" w:hAnsi="Times New Roman" w:cs="Times New Roman"/>
        </w:rPr>
        <w:t>;</w:t>
      </w:r>
    </w:p>
    <w:p w:rsidR="009A39E5" w:rsidRPr="009A39E5" w:rsidRDefault="009A39E5" w:rsidP="009A39E5">
      <w:pPr>
        <w:autoSpaceDE w:val="0"/>
        <w:autoSpaceDN w:val="0"/>
        <w:adjustRightInd w:val="0"/>
        <w:ind w:firstLine="567"/>
        <w:jc w:val="both"/>
        <w:rPr>
          <w:rFonts w:ascii="Times New Roman" w:hAnsi="Times New Roman" w:cs="Times New Roman"/>
        </w:rPr>
      </w:pPr>
      <w:r w:rsidRPr="009A39E5">
        <w:rPr>
          <w:rFonts w:ascii="Times New Roman" w:hAnsi="Times New Roman" w:cs="Times New Roman"/>
        </w:rPr>
        <w:t>б) в случае изменения состава семьи – документы, подтверждающие данный факт (копию о рождении ребенка, копию свидетельства о заключении (расторжении) брака, копию свидетельства о смерти);</w:t>
      </w:r>
    </w:p>
    <w:p w:rsidR="009A39E5" w:rsidRPr="009A39E5" w:rsidRDefault="009A39E5" w:rsidP="009A39E5">
      <w:pPr>
        <w:autoSpaceDE w:val="0"/>
        <w:autoSpaceDN w:val="0"/>
        <w:adjustRightInd w:val="0"/>
        <w:ind w:firstLine="567"/>
        <w:jc w:val="both"/>
        <w:rPr>
          <w:rFonts w:ascii="Times New Roman" w:hAnsi="Times New Roman" w:cs="Times New Roman"/>
        </w:rPr>
      </w:pPr>
      <w:r w:rsidRPr="009A39E5">
        <w:rPr>
          <w:rFonts w:ascii="Times New Roman" w:hAnsi="Times New Roman" w:cs="Times New Roman"/>
        </w:rPr>
        <w:t>в) справки обо всех видах доходов, полученных каждым членом семьи в денежной форме, за последние три календарных месяца, предшествующих месяцу обращения, выдаваемые уполномоченными органами и работодателями. Неработающие граждане представляют копию трудовой книжки.</w:t>
      </w:r>
    </w:p>
    <w:p w:rsidR="00140F14" w:rsidRPr="00880090" w:rsidRDefault="00140F14" w:rsidP="00140F14">
      <w:pPr>
        <w:widowControl w:val="0"/>
        <w:overflowPunct w:val="0"/>
        <w:autoSpaceDE w:val="0"/>
        <w:autoSpaceDN w:val="0"/>
        <w:adjustRightInd w:val="0"/>
        <w:spacing w:line="225" w:lineRule="auto"/>
        <w:ind w:left="80" w:right="80" w:firstLine="451"/>
        <w:jc w:val="both"/>
        <w:rPr>
          <w:rFonts w:ascii="Times New Roman" w:hAnsi="Times New Roman" w:cs="Times New Roman"/>
        </w:rPr>
      </w:pPr>
      <w:r w:rsidRPr="00880090">
        <w:rPr>
          <w:rFonts w:ascii="Times New Roman" w:hAnsi="Times New Roman" w:cs="Times New Roman"/>
        </w:rPr>
        <w:t>3.7.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группах, реализующих образовательную программу дошкольного образования, родительская плата не взимается.</w:t>
      </w:r>
    </w:p>
    <w:p w:rsidR="009A39E5" w:rsidRDefault="00140F14" w:rsidP="00181C7E">
      <w:pPr>
        <w:widowControl w:val="0"/>
        <w:overflowPunct w:val="0"/>
        <w:autoSpaceDE w:val="0"/>
        <w:autoSpaceDN w:val="0"/>
        <w:adjustRightInd w:val="0"/>
        <w:spacing w:line="213" w:lineRule="auto"/>
        <w:ind w:right="-2"/>
        <w:jc w:val="center"/>
        <w:rPr>
          <w:rFonts w:ascii="Times New Roman" w:hAnsi="Times New Roman" w:cs="Times New Roman"/>
          <w:b/>
        </w:rPr>
      </w:pPr>
      <w:r w:rsidRPr="00880090">
        <w:rPr>
          <w:rFonts w:ascii="Times New Roman" w:hAnsi="Times New Roman" w:cs="Times New Roman"/>
          <w:b/>
        </w:rPr>
        <w:t xml:space="preserve">IV. Ответственность за неисполнение или ненадлежащее исполнение </w:t>
      </w:r>
    </w:p>
    <w:p w:rsidR="00140F14" w:rsidRPr="00880090" w:rsidRDefault="00140F14" w:rsidP="00181C7E">
      <w:pPr>
        <w:widowControl w:val="0"/>
        <w:overflowPunct w:val="0"/>
        <w:autoSpaceDE w:val="0"/>
        <w:autoSpaceDN w:val="0"/>
        <w:adjustRightInd w:val="0"/>
        <w:spacing w:line="213" w:lineRule="auto"/>
        <w:ind w:right="-2"/>
        <w:jc w:val="center"/>
        <w:rPr>
          <w:rFonts w:ascii="Times New Roman" w:hAnsi="Times New Roman" w:cs="Times New Roman"/>
          <w:b/>
        </w:rPr>
      </w:pPr>
      <w:r w:rsidRPr="00880090">
        <w:rPr>
          <w:rFonts w:ascii="Times New Roman" w:hAnsi="Times New Roman" w:cs="Times New Roman"/>
          <w:b/>
        </w:rPr>
        <w:t>обязательств по договору, порядок разрешения споров</w:t>
      </w:r>
    </w:p>
    <w:p w:rsidR="00140F14" w:rsidRPr="00880090" w:rsidRDefault="00140F14" w:rsidP="006E4B8E">
      <w:pPr>
        <w:widowControl w:val="0"/>
        <w:overflowPunct w:val="0"/>
        <w:autoSpaceDE w:val="0"/>
        <w:autoSpaceDN w:val="0"/>
        <w:adjustRightInd w:val="0"/>
        <w:spacing w:line="220" w:lineRule="auto"/>
        <w:ind w:right="80" w:firstLine="567"/>
        <w:jc w:val="both"/>
        <w:rPr>
          <w:rFonts w:ascii="Times New Roman" w:hAnsi="Times New Roman" w:cs="Times New Roman"/>
        </w:rPr>
      </w:pPr>
      <w:r w:rsidRPr="00880090">
        <w:rPr>
          <w:rFonts w:ascii="Times New Roman" w:hAnsi="Times New Roman" w:cs="Times New Roman"/>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40F14" w:rsidRPr="00880090" w:rsidRDefault="00140F14" w:rsidP="00140F14">
      <w:pPr>
        <w:widowControl w:val="0"/>
        <w:autoSpaceDE w:val="0"/>
        <w:autoSpaceDN w:val="0"/>
        <w:adjustRightInd w:val="0"/>
        <w:jc w:val="center"/>
        <w:rPr>
          <w:rFonts w:ascii="Times New Roman" w:hAnsi="Times New Roman" w:cs="Times New Roman"/>
          <w:b/>
        </w:rPr>
      </w:pPr>
      <w:r w:rsidRPr="00880090">
        <w:rPr>
          <w:rFonts w:ascii="Times New Roman" w:hAnsi="Times New Roman" w:cs="Times New Roman"/>
          <w:b/>
        </w:rPr>
        <w:t>V. Основания изменения и расторжения договора</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5.1. Условия, на которых заключен настоящий Договор, могут быть изменены по соглашению сторон.</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40F14" w:rsidRPr="00880090" w:rsidRDefault="00140F14" w:rsidP="006E4B8E">
      <w:pPr>
        <w:widowControl w:val="0"/>
        <w:overflowPunct w:val="0"/>
        <w:autoSpaceDE w:val="0"/>
        <w:autoSpaceDN w:val="0"/>
        <w:adjustRightInd w:val="0"/>
        <w:spacing w:line="220" w:lineRule="auto"/>
        <w:ind w:firstLine="567"/>
        <w:jc w:val="both"/>
        <w:rPr>
          <w:rFonts w:ascii="Times New Roman" w:hAnsi="Times New Roman" w:cs="Times New Roman"/>
        </w:rPr>
      </w:pPr>
      <w:r w:rsidRPr="00880090">
        <w:rPr>
          <w:rFonts w:ascii="Times New Roman" w:hAnsi="Times New Roman" w:cs="Times New Roman"/>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140F14" w:rsidRPr="00880090" w:rsidRDefault="00140F14" w:rsidP="00140F14">
      <w:pPr>
        <w:widowControl w:val="0"/>
        <w:autoSpaceDE w:val="0"/>
        <w:autoSpaceDN w:val="0"/>
        <w:adjustRightInd w:val="0"/>
        <w:jc w:val="center"/>
        <w:rPr>
          <w:rFonts w:ascii="Times New Roman" w:hAnsi="Times New Roman" w:cs="Times New Roman"/>
          <w:b/>
        </w:rPr>
      </w:pPr>
      <w:r w:rsidRPr="00880090">
        <w:rPr>
          <w:rFonts w:ascii="Times New Roman" w:hAnsi="Times New Roman" w:cs="Times New Roman"/>
          <w:b/>
        </w:rPr>
        <w:t>VI. Заключительные положения</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6.1. Настоящий договор вступает в силу со дня его подписания Сторонами и действует до "__" __________ г.</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6.2. Настоящий Договор составлен в 2 экземплярах, имеющих равную юридическую силу, по одному для каждой из Сторон.</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6.3. Стороны обязуются письменно извещать друг друга о смене реквизитов, адресов и иных существенных изменениях.</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lastRenderedPageBreak/>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6.5. Споры, не урегулированные путем переговоров, разрешаются в судебном порядке, установленном законодательством Российской Федерации.</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40F14" w:rsidRPr="00880090" w:rsidRDefault="00140F14" w:rsidP="006E4B8E">
      <w:pPr>
        <w:widowControl w:val="0"/>
        <w:overflowPunct w:val="0"/>
        <w:autoSpaceDE w:val="0"/>
        <w:autoSpaceDN w:val="0"/>
        <w:adjustRightInd w:val="0"/>
        <w:spacing w:line="213" w:lineRule="auto"/>
        <w:ind w:firstLine="567"/>
        <w:jc w:val="both"/>
        <w:rPr>
          <w:rFonts w:ascii="Times New Roman" w:hAnsi="Times New Roman" w:cs="Times New Roman"/>
        </w:rPr>
      </w:pPr>
      <w:r w:rsidRPr="00880090">
        <w:rPr>
          <w:rFonts w:ascii="Times New Roman" w:hAnsi="Times New Roman" w:cs="Times New Roman"/>
        </w:rPr>
        <w:t>6.7. При выполнении условий настоящего Договора Стороны руководствуются законодательством Российской Федерации.</w:t>
      </w:r>
    </w:p>
    <w:p w:rsidR="00140F14" w:rsidRPr="00880090" w:rsidRDefault="00140F14" w:rsidP="00140F14">
      <w:pPr>
        <w:widowControl w:val="0"/>
        <w:autoSpaceDE w:val="0"/>
        <w:autoSpaceDN w:val="0"/>
        <w:adjustRightInd w:val="0"/>
        <w:spacing w:line="278" w:lineRule="exact"/>
        <w:rPr>
          <w:rFonts w:ascii="Times New Roman" w:hAnsi="Times New Roman" w:cs="Times New Roman"/>
        </w:rPr>
      </w:pPr>
      <w:bookmarkStart w:id="2" w:name="page21"/>
      <w:bookmarkEnd w:id="2"/>
    </w:p>
    <w:tbl>
      <w:tblPr>
        <w:tblW w:w="0" w:type="auto"/>
        <w:tblLayout w:type="fixed"/>
        <w:tblCellMar>
          <w:left w:w="0" w:type="dxa"/>
          <w:right w:w="0" w:type="dxa"/>
        </w:tblCellMar>
        <w:tblLook w:val="04A0" w:firstRow="1" w:lastRow="0" w:firstColumn="1" w:lastColumn="0" w:noHBand="0" w:noVBand="1"/>
      </w:tblPr>
      <w:tblGrid>
        <w:gridCol w:w="1740"/>
        <w:gridCol w:w="1180"/>
        <w:gridCol w:w="200"/>
        <w:gridCol w:w="5880"/>
        <w:gridCol w:w="20"/>
      </w:tblGrid>
      <w:tr w:rsidR="00140F14" w:rsidRPr="00880090" w:rsidTr="00AB20A1">
        <w:trPr>
          <w:trHeight w:val="276"/>
        </w:trPr>
        <w:tc>
          <w:tcPr>
            <w:tcW w:w="1740" w:type="dxa"/>
            <w:vAlign w:val="bottom"/>
          </w:tcPr>
          <w:p w:rsidR="00140F14" w:rsidRPr="00880090" w:rsidRDefault="00140F14" w:rsidP="00AB20A1">
            <w:pPr>
              <w:widowControl w:val="0"/>
              <w:autoSpaceDE w:val="0"/>
              <w:autoSpaceDN w:val="0"/>
              <w:adjustRightInd w:val="0"/>
              <w:rPr>
                <w:rFonts w:ascii="Times New Roman" w:hAnsi="Times New Roman" w:cs="Times New Roman"/>
              </w:rPr>
            </w:pPr>
          </w:p>
        </w:tc>
        <w:tc>
          <w:tcPr>
            <w:tcW w:w="1180" w:type="dxa"/>
            <w:vAlign w:val="bottom"/>
          </w:tcPr>
          <w:p w:rsidR="00140F14" w:rsidRPr="00880090" w:rsidRDefault="00140F14" w:rsidP="00AB20A1">
            <w:pPr>
              <w:widowControl w:val="0"/>
              <w:autoSpaceDE w:val="0"/>
              <w:autoSpaceDN w:val="0"/>
              <w:adjustRightInd w:val="0"/>
              <w:rPr>
                <w:rFonts w:ascii="Times New Roman" w:hAnsi="Times New Roman" w:cs="Times New Roman"/>
              </w:rPr>
            </w:pPr>
          </w:p>
        </w:tc>
        <w:tc>
          <w:tcPr>
            <w:tcW w:w="200" w:type="dxa"/>
            <w:vAlign w:val="bottom"/>
          </w:tcPr>
          <w:p w:rsidR="00140F14" w:rsidRPr="00880090" w:rsidRDefault="00140F14" w:rsidP="00AB20A1">
            <w:pPr>
              <w:widowControl w:val="0"/>
              <w:autoSpaceDE w:val="0"/>
              <w:autoSpaceDN w:val="0"/>
              <w:adjustRightInd w:val="0"/>
              <w:rPr>
                <w:rFonts w:ascii="Times New Roman" w:hAnsi="Times New Roman" w:cs="Times New Roman"/>
              </w:rPr>
            </w:pPr>
          </w:p>
        </w:tc>
        <w:tc>
          <w:tcPr>
            <w:tcW w:w="5880" w:type="dxa"/>
            <w:vAlign w:val="bottom"/>
            <w:hideMark/>
          </w:tcPr>
          <w:p w:rsidR="00140F14" w:rsidRPr="00880090" w:rsidRDefault="00140F14" w:rsidP="00AB20A1">
            <w:pPr>
              <w:widowControl w:val="0"/>
              <w:autoSpaceDE w:val="0"/>
              <w:autoSpaceDN w:val="0"/>
              <w:adjustRightInd w:val="0"/>
              <w:rPr>
                <w:rFonts w:ascii="Times New Roman" w:hAnsi="Times New Roman" w:cs="Times New Roman"/>
                <w:b/>
              </w:rPr>
            </w:pPr>
            <w:r w:rsidRPr="00880090">
              <w:rPr>
                <w:rFonts w:ascii="Times New Roman" w:hAnsi="Times New Roman" w:cs="Times New Roman"/>
                <w:b/>
              </w:rPr>
              <w:t>VII. Реквизиты и подписи сторон</w:t>
            </w:r>
          </w:p>
        </w:tc>
        <w:tc>
          <w:tcPr>
            <w:tcW w:w="20" w:type="dxa"/>
            <w:vAlign w:val="bottom"/>
          </w:tcPr>
          <w:p w:rsidR="00140F14" w:rsidRPr="00880090" w:rsidRDefault="00140F14" w:rsidP="00AB20A1">
            <w:pPr>
              <w:widowControl w:val="0"/>
              <w:autoSpaceDE w:val="0"/>
              <w:autoSpaceDN w:val="0"/>
              <w:adjustRightInd w:val="0"/>
              <w:rPr>
                <w:rFonts w:ascii="Times New Roman" w:hAnsi="Times New Roman" w:cs="Times New Roman"/>
              </w:rPr>
            </w:pPr>
          </w:p>
        </w:tc>
      </w:tr>
    </w:tbl>
    <w:p w:rsidR="00140F14" w:rsidRPr="00880090" w:rsidRDefault="0040178B" w:rsidP="0040178B">
      <w:pPr>
        <w:pStyle w:val="6"/>
        <w:shd w:val="clear" w:color="auto" w:fill="auto"/>
        <w:tabs>
          <w:tab w:val="left" w:pos="3015"/>
        </w:tabs>
        <w:spacing w:after="216" w:line="254" w:lineRule="exact"/>
        <w:ind w:firstLine="0"/>
        <w:rPr>
          <w:sz w:val="24"/>
          <w:szCs w:val="24"/>
        </w:rPr>
      </w:pPr>
      <w:r>
        <w:rPr>
          <w:sz w:val="24"/>
          <w:szCs w:val="24"/>
        </w:rPr>
        <w:tab/>
      </w:r>
    </w:p>
    <w:p w:rsidR="00965829" w:rsidRPr="000534BD" w:rsidRDefault="00DA328E" w:rsidP="00965829">
      <w:pPr>
        <w:pStyle w:val="6"/>
        <w:shd w:val="clear" w:color="auto" w:fill="auto"/>
        <w:tabs>
          <w:tab w:val="left" w:pos="5393"/>
        </w:tabs>
        <w:spacing w:after="248" w:line="210" w:lineRule="exact"/>
        <w:ind w:left="60" w:firstLine="0"/>
        <w:jc w:val="both"/>
        <w:rPr>
          <w:sz w:val="24"/>
          <w:szCs w:val="24"/>
        </w:rPr>
      </w:pPr>
      <w:r>
        <w:rPr>
          <w:noProof/>
          <w:sz w:val="24"/>
          <w:szCs w:val="24"/>
          <w:lang w:eastAsia="ru-RU"/>
        </w:rPr>
        <w:pict>
          <v:rect id="_x0000_s1030" style="position:absolute;left:0;text-align:left;margin-left:246.3pt;margin-top:15.25pt;width:239.25pt;height:251.25pt;z-index:251664384" strokecolor="white [3212]">
            <v:textbox>
              <w:txbxContent>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________________________________________</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Паспорт: серия____________номер___________</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Выдан (кем, когда)________________________</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Адрес (регистрация)______________________</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Телефон сот.:____________________________</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дом.:________________раб.:________________</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________________________________________</w:t>
                  </w:r>
                </w:p>
                <w:p w:rsidR="000534BD" w:rsidRPr="002C2B04" w:rsidRDefault="000534BD" w:rsidP="000534BD">
                  <w:pPr>
                    <w:rPr>
                      <w:rFonts w:ascii="Times New Roman" w:hAnsi="Times New Roman" w:cs="Times New Roman"/>
                      <w:sz w:val="18"/>
                      <w:szCs w:val="18"/>
                    </w:rPr>
                  </w:pPr>
                  <w:r>
                    <w:rPr>
                      <w:rFonts w:ascii="Times New Roman" w:hAnsi="Times New Roman" w:cs="Times New Roman"/>
                      <w:sz w:val="18"/>
                      <w:szCs w:val="18"/>
                    </w:rPr>
                    <w:t xml:space="preserve">                                              (подпись)</w:t>
                  </w:r>
                </w:p>
              </w:txbxContent>
            </v:textbox>
          </v:rect>
        </w:pict>
      </w:r>
      <w:r>
        <w:rPr>
          <w:noProof/>
          <w:sz w:val="24"/>
          <w:szCs w:val="24"/>
          <w:lang w:eastAsia="ru-RU"/>
        </w:rPr>
        <w:pict>
          <v:rect id="_x0000_s1029" style="position:absolute;left:0;text-align:left;margin-left:-9.45pt;margin-top:22.35pt;width:219.75pt;height:242.25pt;z-index:251663360" strokecolor="white [3212]">
            <v:textbox>
              <w:txbxContent>
                <w:p w:rsidR="00BF5B84" w:rsidRPr="00BF5B84" w:rsidRDefault="00BF5B84" w:rsidP="000534BD">
                  <w:pPr>
                    <w:rPr>
                      <w:rFonts w:ascii="Times New Roman" w:hAnsi="Times New Roman" w:cs="Times New Roman"/>
                      <w:sz w:val="22"/>
                      <w:szCs w:val="22"/>
                    </w:rPr>
                  </w:pPr>
                  <w:r w:rsidRPr="00BF5B84">
                    <w:rPr>
                      <w:rFonts w:ascii="Times New Roman" w:hAnsi="Times New Roman" w:cs="Times New Roman"/>
                      <w:sz w:val="22"/>
                      <w:szCs w:val="22"/>
                    </w:rPr>
                    <w:t>Муниципальное бюджетное дошкольное</w:t>
                  </w:r>
                </w:p>
                <w:p w:rsidR="00BF5B84" w:rsidRPr="00BF5B84" w:rsidRDefault="00BF5B84" w:rsidP="000534BD">
                  <w:pPr>
                    <w:rPr>
                      <w:rFonts w:ascii="Times New Roman" w:hAnsi="Times New Roman" w:cs="Times New Roman"/>
                      <w:sz w:val="22"/>
                      <w:szCs w:val="22"/>
                    </w:rPr>
                  </w:pPr>
                  <w:r w:rsidRPr="00BF5B84">
                    <w:rPr>
                      <w:rFonts w:ascii="Times New Roman" w:hAnsi="Times New Roman" w:cs="Times New Roman"/>
                      <w:sz w:val="22"/>
                      <w:szCs w:val="22"/>
                    </w:rPr>
                    <w:t>образовательное учреждение Подсинский</w:t>
                  </w:r>
                </w:p>
                <w:p w:rsidR="00BF5B84" w:rsidRPr="00BF5B84" w:rsidRDefault="00BF5B84" w:rsidP="000534BD">
                  <w:pPr>
                    <w:rPr>
                      <w:rFonts w:ascii="Times New Roman" w:hAnsi="Times New Roman" w:cs="Times New Roman"/>
                      <w:sz w:val="22"/>
                      <w:szCs w:val="22"/>
                    </w:rPr>
                  </w:pPr>
                  <w:r w:rsidRPr="00BF5B84">
                    <w:rPr>
                      <w:rFonts w:ascii="Times New Roman" w:hAnsi="Times New Roman" w:cs="Times New Roman"/>
                      <w:sz w:val="22"/>
                      <w:szCs w:val="22"/>
                    </w:rPr>
                    <w:t>детский сад «Алёнка»</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Адр</w:t>
                  </w:r>
                  <w:r w:rsidR="00BF5B84">
                    <w:rPr>
                      <w:rFonts w:ascii="Times New Roman" w:hAnsi="Times New Roman" w:cs="Times New Roman"/>
                      <w:sz w:val="22"/>
                      <w:szCs w:val="22"/>
                    </w:rPr>
                    <w:t>ес:655670, Республика Хакасия,</w:t>
                  </w:r>
                </w:p>
                <w:p w:rsidR="00BF5B84" w:rsidRDefault="00BF5B84" w:rsidP="000534BD">
                  <w:pPr>
                    <w:rPr>
                      <w:rFonts w:ascii="Times New Roman" w:hAnsi="Times New Roman" w:cs="Times New Roman"/>
                      <w:sz w:val="22"/>
                      <w:szCs w:val="22"/>
                    </w:rPr>
                  </w:pPr>
                  <w:r>
                    <w:rPr>
                      <w:rFonts w:ascii="Times New Roman" w:hAnsi="Times New Roman" w:cs="Times New Roman"/>
                      <w:sz w:val="22"/>
                      <w:szCs w:val="22"/>
                    </w:rPr>
                    <w:t>Алтайского района, село Подсинее,</w:t>
                  </w:r>
                </w:p>
                <w:p w:rsidR="00BF5B84" w:rsidRDefault="00BF5B84" w:rsidP="000534BD">
                  <w:pPr>
                    <w:rPr>
                      <w:rFonts w:ascii="Times New Roman" w:hAnsi="Times New Roman" w:cs="Times New Roman"/>
                      <w:sz w:val="22"/>
                      <w:szCs w:val="22"/>
                    </w:rPr>
                  </w:pPr>
                  <w:r>
                    <w:rPr>
                      <w:rFonts w:ascii="Times New Roman" w:hAnsi="Times New Roman" w:cs="Times New Roman"/>
                      <w:sz w:val="22"/>
                      <w:szCs w:val="22"/>
                    </w:rPr>
                    <w:t>пер. Школьный, зд.2</w:t>
                  </w:r>
                </w:p>
                <w:p w:rsidR="000534BD" w:rsidRDefault="006A5FAB" w:rsidP="000534BD">
                  <w:pPr>
                    <w:rPr>
                      <w:rFonts w:ascii="Times New Roman" w:hAnsi="Times New Roman" w:cs="Times New Roman"/>
                      <w:sz w:val="22"/>
                      <w:szCs w:val="22"/>
                    </w:rPr>
                  </w:pPr>
                  <w:r>
                    <w:rPr>
                      <w:rFonts w:ascii="Times New Roman" w:hAnsi="Times New Roman" w:cs="Times New Roman"/>
                      <w:sz w:val="22"/>
                      <w:szCs w:val="22"/>
                    </w:rPr>
                    <w:t xml:space="preserve">Тел:8(39041)2-51-15, </w:t>
                  </w:r>
                </w:p>
                <w:p w:rsidR="000534BD" w:rsidRPr="00AD7DB1" w:rsidRDefault="006A5FAB" w:rsidP="000534BD">
                  <w:pPr>
                    <w:rPr>
                      <w:rFonts w:ascii="Times New Roman" w:hAnsi="Times New Roman" w:cs="Times New Roman"/>
                      <w:sz w:val="22"/>
                      <w:szCs w:val="22"/>
                    </w:rPr>
                  </w:pPr>
                  <w:r>
                    <w:rPr>
                      <w:rFonts w:ascii="Times New Roman" w:hAnsi="Times New Roman" w:cs="Times New Roman"/>
                      <w:sz w:val="22"/>
                      <w:szCs w:val="22"/>
                      <w:lang w:val="en-US"/>
                    </w:rPr>
                    <w:t>E</w:t>
                  </w:r>
                  <w:r w:rsidRPr="00AD7DB1">
                    <w:rPr>
                      <w:rFonts w:ascii="Times New Roman" w:hAnsi="Times New Roman" w:cs="Times New Roman"/>
                      <w:sz w:val="22"/>
                      <w:szCs w:val="22"/>
                    </w:rPr>
                    <w:t xml:space="preserve"> -</w:t>
                  </w:r>
                  <w:r>
                    <w:rPr>
                      <w:rFonts w:ascii="Times New Roman" w:hAnsi="Times New Roman" w:cs="Times New Roman"/>
                      <w:sz w:val="22"/>
                      <w:szCs w:val="22"/>
                      <w:lang w:val="en-US"/>
                    </w:rPr>
                    <w:t>mail</w:t>
                  </w:r>
                  <w:r w:rsidRPr="00AD7DB1">
                    <w:rPr>
                      <w:rFonts w:ascii="Times New Roman" w:hAnsi="Times New Roman" w:cs="Times New Roman"/>
                      <w:sz w:val="22"/>
                      <w:szCs w:val="22"/>
                    </w:rPr>
                    <w:t>:</w:t>
                  </w:r>
                  <w:r>
                    <w:rPr>
                      <w:rFonts w:ascii="Times New Roman" w:hAnsi="Times New Roman" w:cs="Times New Roman"/>
                      <w:sz w:val="22"/>
                      <w:szCs w:val="22"/>
                      <w:lang w:val="en-US"/>
                    </w:rPr>
                    <w:t>detsad</w:t>
                  </w:r>
                  <w:r w:rsidRPr="00AD7DB1">
                    <w:rPr>
                      <w:rFonts w:ascii="Times New Roman" w:hAnsi="Times New Roman" w:cs="Times New Roman"/>
                      <w:sz w:val="22"/>
                      <w:szCs w:val="22"/>
                    </w:rPr>
                    <w:t>_</w:t>
                  </w:r>
                  <w:r>
                    <w:rPr>
                      <w:rFonts w:ascii="Times New Roman" w:hAnsi="Times New Roman" w:cs="Times New Roman"/>
                      <w:sz w:val="22"/>
                      <w:szCs w:val="22"/>
                      <w:lang w:val="en-US"/>
                    </w:rPr>
                    <w:t>podsinee</w:t>
                  </w:r>
                  <w:r w:rsidRPr="00AD7DB1">
                    <w:rPr>
                      <w:rFonts w:ascii="Times New Roman" w:hAnsi="Times New Roman" w:cs="Times New Roman"/>
                      <w:sz w:val="22"/>
                      <w:szCs w:val="22"/>
                    </w:rPr>
                    <w:t>@</w:t>
                  </w:r>
                  <w:r>
                    <w:rPr>
                      <w:rFonts w:ascii="Times New Roman" w:hAnsi="Times New Roman" w:cs="Times New Roman"/>
                      <w:sz w:val="22"/>
                      <w:szCs w:val="22"/>
                      <w:lang w:val="en-US"/>
                    </w:rPr>
                    <w:t>mail</w:t>
                  </w:r>
                  <w:r w:rsidRPr="00AD7DB1">
                    <w:rPr>
                      <w:rFonts w:ascii="Times New Roman" w:hAnsi="Times New Roman" w:cs="Times New Roman"/>
                      <w:sz w:val="22"/>
                      <w:szCs w:val="22"/>
                    </w:rPr>
                    <w:t>.</w:t>
                  </w:r>
                  <w:r>
                    <w:rPr>
                      <w:rFonts w:ascii="Times New Roman" w:hAnsi="Times New Roman" w:cs="Times New Roman"/>
                      <w:sz w:val="22"/>
                      <w:szCs w:val="22"/>
                      <w:lang w:val="en-US"/>
                    </w:rPr>
                    <w:t>ru</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ОГРН</w:t>
                  </w:r>
                  <w:r w:rsidR="006A5FAB">
                    <w:rPr>
                      <w:rFonts w:ascii="Times New Roman" w:hAnsi="Times New Roman" w:cs="Times New Roman"/>
                      <w:sz w:val="22"/>
                      <w:szCs w:val="22"/>
                    </w:rPr>
                    <w:t xml:space="preserve"> </w:t>
                  </w:r>
                  <w:r w:rsidR="006A5FAB" w:rsidRPr="006A5FAB">
                    <w:rPr>
                      <w:rFonts w:ascii="Times New Roman" w:hAnsi="Times New Roman" w:cs="Times New Roman"/>
                      <w:sz w:val="22"/>
                      <w:szCs w:val="22"/>
                    </w:rPr>
                    <w:t xml:space="preserve">  </w:t>
                  </w:r>
                  <w:r w:rsidR="006A5FAB">
                    <w:rPr>
                      <w:rFonts w:ascii="Times New Roman" w:hAnsi="Times New Roman" w:cs="Times New Roman"/>
                      <w:sz w:val="22"/>
                      <w:szCs w:val="22"/>
                    </w:rPr>
                    <w:t>1211900000180</w:t>
                  </w:r>
                </w:p>
                <w:p w:rsidR="000534BD" w:rsidRPr="006A5FAB" w:rsidRDefault="000534BD" w:rsidP="000534BD">
                  <w:pPr>
                    <w:rPr>
                      <w:rFonts w:ascii="Times New Roman" w:hAnsi="Times New Roman" w:cs="Times New Roman"/>
                      <w:sz w:val="22"/>
                      <w:szCs w:val="22"/>
                    </w:rPr>
                  </w:pPr>
                  <w:r>
                    <w:rPr>
                      <w:rFonts w:ascii="Times New Roman" w:hAnsi="Times New Roman" w:cs="Times New Roman"/>
                      <w:sz w:val="22"/>
                      <w:szCs w:val="22"/>
                    </w:rPr>
                    <w:t>И</w:t>
                  </w:r>
                  <w:r w:rsidR="006A5FAB">
                    <w:rPr>
                      <w:rFonts w:ascii="Times New Roman" w:hAnsi="Times New Roman" w:cs="Times New Roman"/>
                      <w:sz w:val="22"/>
                      <w:szCs w:val="22"/>
                    </w:rPr>
                    <w:t xml:space="preserve">НН/КПП </w:t>
                  </w:r>
                  <w:r w:rsidR="006A5FAB" w:rsidRPr="006A5FAB">
                    <w:rPr>
                      <w:rFonts w:ascii="Times New Roman" w:hAnsi="Times New Roman" w:cs="Times New Roman"/>
                      <w:sz w:val="22"/>
                      <w:szCs w:val="22"/>
                    </w:rPr>
                    <w:t xml:space="preserve">  1900000750</w:t>
                  </w:r>
                  <w:r w:rsidR="006A5FAB">
                    <w:rPr>
                      <w:rFonts w:ascii="Times New Roman" w:hAnsi="Times New Roman" w:cs="Times New Roman"/>
                      <w:sz w:val="22"/>
                      <w:szCs w:val="22"/>
                    </w:rPr>
                    <w:t>/190001001</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БИ</w:t>
                  </w:r>
                  <w:r w:rsidR="006A5FAB">
                    <w:rPr>
                      <w:rFonts w:ascii="Times New Roman" w:hAnsi="Times New Roman" w:cs="Times New Roman"/>
                      <w:sz w:val="22"/>
                      <w:szCs w:val="22"/>
                    </w:rPr>
                    <w:t>К     019514901</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О</w:t>
                  </w:r>
                  <w:r w:rsidR="006A5FAB">
                    <w:rPr>
                      <w:rFonts w:ascii="Times New Roman" w:hAnsi="Times New Roman" w:cs="Times New Roman"/>
                      <w:sz w:val="22"/>
                      <w:szCs w:val="22"/>
                    </w:rPr>
                    <w:t>КАТО   95205845001</w:t>
                  </w:r>
                </w:p>
                <w:p w:rsidR="006A5FAB" w:rsidRDefault="000534BD" w:rsidP="000534BD">
                  <w:pPr>
                    <w:rPr>
                      <w:rFonts w:ascii="Times New Roman" w:hAnsi="Times New Roman" w:cs="Times New Roman"/>
                      <w:sz w:val="22"/>
                      <w:szCs w:val="22"/>
                    </w:rPr>
                  </w:pPr>
                  <w:r>
                    <w:rPr>
                      <w:rFonts w:ascii="Times New Roman" w:hAnsi="Times New Roman" w:cs="Times New Roman"/>
                      <w:sz w:val="22"/>
                      <w:szCs w:val="22"/>
                    </w:rPr>
                    <w:t>л/с</w:t>
                  </w:r>
                  <w:r w:rsidR="006A5FAB">
                    <w:rPr>
                      <w:rFonts w:ascii="Times New Roman" w:hAnsi="Times New Roman" w:cs="Times New Roman"/>
                      <w:sz w:val="22"/>
                      <w:szCs w:val="22"/>
                    </w:rPr>
                    <w:t xml:space="preserve">  20806Ё87650</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р/с</w:t>
                  </w:r>
                  <w:r w:rsidR="00AD7DB1">
                    <w:rPr>
                      <w:rFonts w:ascii="Times New Roman" w:hAnsi="Times New Roman" w:cs="Times New Roman"/>
                      <w:sz w:val="22"/>
                      <w:szCs w:val="22"/>
                    </w:rPr>
                    <w:t xml:space="preserve"> 03234643956050008000</w:t>
                  </w:r>
                </w:p>
                <w:p w:rsidR="000534BD" w:rsidRDefault="000534BD" w:rsidP="000534BD">
                  <w:pPr>
                    <w:rPr>
                      <w:rFonts w:ascii="Times New Roman" w:hAnsi="Times New Roman" w:cs="Times New Roman"/>
                      <w:sz w:val="22"/>
                      <w:szCs w:val="22"/>
                    </w:rPr>
                  </w:pPr>
                  <w:r>
                    <w:rPr>
                      <w:rFonts w:ascii="Times New Roman" w:hAnsi="Times New Roman" w:cs="Times New Roman"/>
                      <w:sz w:val="22"/>
                      <w:szCs w:val="22"/>
                    </w:rPr>
                    <w:t>За</w:t>
                  </w:r>
                  <w:r w:rsidR="00FF528A">
                    <w:rPr>
                      <w:rFonts w:ascii="Times New Roman" w:hAnsi="Times New Roman" w:cs="Times New Roman"/>
                      <w:sz w:val="22"/>
                      <w:szCs w:val="22"/>
                    </w:rPr>
                    <w:t>ве</w:t>
                  </w:r>
                  <w:r w:rsidR="0016441A">
                    <w:rPr>
                      <w:rFonts w:ascii="Times New Roman" w:hAnsi="Times New Roman" w:cs="Times New Roman"/>
                      <w:sz w:val="22"/>
                      <w:szCs w:val="22"/>
                    </w:rPr>
                    <w:t>дующий__________ Воротникова Т.Г.</w:t>
                  </w:r>
                </w:p>
                <w:p w:rsidR="000534BD" w:rsidRPr="00242987" w:rsidRDefault="000534BD" w:rsidP="000534BD">
                  <w:pPr>
                    <w:rPr>
                      <w:rFonts w:ascii="Times New Roman" w:hAnsi="Times New Roman" w:cs="Times New Roman"/>
                      <w:sz w:val="22"/>
                      <w:szCs w:val="22"/>
                    </w:rPr>
                  </w:pPr>
                </w:p>
              </w:txbxContent>
            </v:textbox>
          </v:rect>
        </w:pict>
      </w:r>
      <w:r w:rsidR="00965829" w:rsidRPr="000534BD">
        <w:rPr>
          <w:sz w:val="24"/>
          <w:szCs w:val="24"/>
        </w:rPr>
        <w:t>Исполнитель</w:t>
      </w:r>
      <w:r w:rsidR="00965829" w:rsidRPr="000534BD">
        <w:rPr>
          <w:sz w:val="24"/>
          <w:szCs w:val="24"/>
        </w:rPr>
        <w:tab/>
        <w:t>Заказчик</w:t>
      </w:r>
    </w:p>
    <w:p w:rsidR="00965829" w:rsidRPr="00E60B12" w:rsidRDefault="00965829"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0534BD" w:rsidRDefault="000534BD" w:rsidP="00965829">
      <w:pPr>
        <w:pStyle w:val="40"/>
        <w:shd w:val="clear" w:color="auto" w:fill="auto"/>
        <w:spacing w:before="0" w:after="0" w:line="240" w:lineRule="auto"/>
        <w:jc w:val="both"/>
        <w:rPr>
          <w:sz w:val="22"/>
          <w:szCs w:val="22"/>
        </w:rPr>
      </w:pPr>
    </w:p>
    <w:p w:rsidR="00FF528A" w:rsidRDefault="00FF528A" w:rsidP="00965829">
      <w:pPr>
        <w:pStyle w:val="40"/>
        <w:shd w:val="clear" w:color="auto" w:fill="auto"/>
        <w:spacing w:before="0" w:after="0" w:line="240" w:lineRule="auto"/>
        <w:jc w:val="both"/>
        <w:rPr>
          <w:sz w:val="22"/>
          <w:szCs w:val="22"/>
        </w:rPr>
      </w:pPr>
    </w:p>
    <w:p w:rsidR="00FF528A" w:rsidRDefault="00FF528A" w:rsidP="00965829">
      <w:pPr>
        <w:pStyle w:val="40"/>
        <w:shd w:val="clear" w:color="auto" w:fill="auto"/>
        <w:spacing w:before="0" w:after="0" w:line="240" w:lineRule="auto"/>
        <w:jc w:val="both"/>
        <w:rPr>
          <w:sz w:val="22"/>
          <w:szCs w:val="22"/>
        </w:rPr>
      </w:pPr>
    </w:p>
    <w:p w:rsidR="00FF528A" w:rsidRDefault="00FF528A" w:rsidP="00965829">
      <w:pPr>
        <w:pStyle w:val="40"/>
        <w:shd w:val="clear" w:color="auto" w:fill="auto"/>
        <w:spacing w:before="0" w:after="0" w:line="240" w:lineRule="auto"/>
        <w:jc w:val="both"/>
        <w:rPr>
          <w:sz w:val="22"/>
          <w:szCs w:val="22"/>
        </w:rPr>
      </w:pPr>
    </w:p>
    <w:p w:rsidR="00FF528A" w:rsidRDefault="00FF528A" w:rsidP="00965829">
      <w:pPr>
        <w:pStyle w:val="40"/>
        <w:shd w:val="clear" w:color="auto" w:fill="auto"/>
        <w:spacing w:before="0" w:after="0" w:line="240" w:lineRule="auto"/>
        <w:jc w:val="both"/>
        <w:rPr>
          <w:sz w:val="22"/>
          <w:szCs w:val="22"/>
        </w:rPr>
      </w:pPr>
    </w:p>
    <w:p w:rsidR="00FF528A" w:rsidRDefault="00FF528A" w:rsidP="00965829">
      <w:pPr>
        <w:pStyle w:val="40"/>
        <w:shd w:val="clear" w:color="auto" w:fill="auto"/>
        <w:spacing w:before="0" w:after="0" w:line="240" w:lineRule="auto"/>
        <w:jc w:val="both"/>
        <w:rPr>
          <w:sz w:val="22"/>
          <w:szCs w:val="22"/>
        </w:rPr>
      </w:pPr>
    </w:p>
    <w:p w:rsidR="00965829" w:rsidRPr="00E60B12" w:rsidRDefault="00965829" w:rsidP="00965829">
      <w:pPr>
        <w:pStyle w:val="40"/>
        <w:shd w:val="clear" w:color="auto" w:fill="auto"/>
        <w:spacing w:before="0" w:after="0" w:line="240" w:lineRule="auto"/>
        <w:jc w:val="both"/>
        <w:rPr>
          <w:sz w:val="22"/>
          <w:szCs w:val="22"/>
        </w:rPr>
      </w:pPr>
      <w:r w:rsidRPr="00E60B12">
        <w:rPr>
          <w:sz w:val="22"/>
          <w:szCs w:val="22"/>
        </w:rPr>
        <w:t>Отметка о получении 2-го экземпляра Заказчиком</w:t>
      </w:r>
    </w:p>
    <w:p w:rsidR="00965174" w:rsidRPr="00880090" w:rsidRDefault="00965829" w:rsidP="009A39E5">
      <w:pPr>
        <w:pStyle w:val="40"/>
        <w:shd w:val="clear" w:color="auto" w:fill="auto"/>
        <w:spacing w:before="0" w:after="0" w:line="240" w:lineRule="auto"/>
        <w:rPr>
          <w:sz w:val="24"/>
          <w:szCs w:val="24"/>
        </w:rPr>
      </w:pPr>
      <w:r w:rsidRPr="00E60B12">
        <w:rPr>
          <w:sz w:val="22"/>
          <w:szCs w:val="22"/>
        </w:rPr>
        <w:t>Дата:_________ Подпись:________________</w:t>
      </w:r>
    </w:p>
    <w:p w:rsidR="000534BD" w:rsidRPr="00880090" w:rsidRDefault="000534BD">
      <w:pPr>
        <w:pStyle w:val="40"/>
        <w:shd w:val="clear" w:color="auto" w:fill="auto"/>
        <w:spacing w:before="0" w:after="0" w:line="240" w:lineRule="auto"/>
        <w:rPr>
          <w:sz w:val="24"/>
          <w:szCs w:val="24"/>
        </w:rPr>
      </w:pPr>
    </w:p>
    <w:sectPr w:rsidR="000534BD" w:rsidRPr="00880090" w:rsidSect="00DC1E3E">
      <w:footerReference w:type="default" r:id="rId7"/>
      <w:pgSz w:w="11906" w:h="16838"/>
      <w:pgMar w:top="1041" w:right="920" w:bottom="85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8E" w:rsidRDefault="00DA328E" w:rsidP="005927DC">
      <w:r>
        <w:separator/>
      </w:r>
    </w:p>
  </w:endnote>
  <w:endnote w:type="continuationSeparator" w:id="0">
    <w:p w:rsidR="00DA328E" w:rsidRDefault="00DA328E" w:rsidP="005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eiryo">
    <w:altName w:val="MS Gothic"/>
    <w:charset w:val="80"/>
    <w:family w:val="swiss"/>
    <w:pitch w:val="variable"/>
    <w:sig w:usb0="E10102FF" w:usb1="EAC7FFFF" w:usb2="0001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3A9" w:rsidRDefault="00755D75">
    <w:pPr>
      <w:pStyle w:val="a7"/>
      <w:jc w:val="right"/>
    </w:pPr>
    <w:r>
      <w:fldChar w:fldCharType="begin"/>
    </w:r>
    <w:r w:rsidR="00964954">
      <w:instrText xml:space="preserve"> PAGE   \* MERGEFORMAT </w:instrText>
    </w:r>
    <w:r>
      <w:fldChar w:fldCharType="separate"/>
    </w:r>
    <w:r w:rsidR="00E73D4F">
      <w:rPr>
        <w:noProof/>
      </w:rPr>
      <w:t>1</w:t>
    </w:r>
    <w:r>
      <w:fldChar w:fldCharType="end"/>
    </w:r>
  </w:p>
  <w:p w:rsidR="003303A9" w:rsidRDefault="00DA32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8E" w:rsidRDefault="00DA328E" w:rsidP="005927DC">
      <w:r>
        <w:separator/>
      </w:r>
    </w:p>
  </w:footnote>
  <w:footnote w:type="continuationSeparator" w:id="0">
    <w:p w:rsidR="00DA328E" w:rsidRDefault="00DA328E" w:rsidP="00592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32"/>
    <w:multiLevelType w:val="hybridMultilevel"/>
    <w:tmpl w:val="00000120"/>
    <w:lvl w:ilvl="0" w:tplc="0000759A">
      <w:start w:val="1"/>
      <w:numFmt w:val="decimal"/>
      <w:lvlText w:val="2.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2350"/>
    <w:multiLevelType w:val="hybridMultilevel"/>
    <w:tmpl w:val="000022EE"/>
    <w:lvl w:ilvl="0" w:tplc="00004B40">
      <w:start w:val="1"/>
      <w:numFmt w:val="bullet"/>
      <w:lvlText w:val="№"/>
      <w:lvlJc w:val="left"/>
      <w:pPr>
        <w:tabs>
          <w:tab w:val="num" w:pos="720"/>
        </w:tabs>
        <w:ind w:left="720" w:hanging="360"/>
      </w:pPr>
    </w:lvl>
    <w:lvl w:ilvl="1" w:tplc="00005878">
      <w:start w:val="11"/>
      <w:numFmt w:val="decimal"/>
      <w:lvlText w:val="2.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260D"/>
    <w:multiLevelType w:val="hybridMultilevel"/>
    <w:tmpl w:val="00006B89"/>
    <w:lvl w:ilvl="0" w:tplc="0000030A">
      <w:start w:val="3"/>
      <w:numFmt w:val="decimal"/>
      <w:lvlText w:val="2.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4E45"/>
    <w:multiLevelType w:val="hybridMultilevel"/>
    <w:tmpl w:val="0000323B"/>
    <w:lvl w:ilvl="0" w:tplc="00002213">
      <w:start w:val="1"/>
      <w:numFmt w:val="decimal"/>
      <w:lvlText w:val="2.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5E14"/>
    <w:multiLevelType w:val="hybridMultilevel"/>
    <w:tmpl w:val="00004DF2"/>
    <w:lvl w:ilvl="0" w:tplc="00004944">
      <w:start w:val="1"/>
      <w:numFmt w:val="bullet"/>
      <w:lvlText w:val="ее"/>
      <w:lvlJc w:val="left"/>
      <w:pPr>
        <w:tabs>
          <w:tab w:val="num" w:pos="720"/>
        </w:tabs>
        <w:ind w:left="720" w:hanging="360"/>
      </w:pPr>
    </w:lvl>
    <w:lvl w:ilvl="1" w:tplc="00002E40">
      <w:start w:val="5"/>
      <w:numFmt w:val="decimal"/>
      <w:lvlText w:val="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5F32"/>
    <w:multiLevelType w:val="hybridMultilevel"/>
    <w:tmpl w:val="00003BF6"/>
    <w:lvl w:ilvl="0" w:tplc="00003A9E">
      <w:start w:val="1"/>
      <w:numFmt w:val="bullet"/>
      <w:lvlText w:val="и"/>
      <w:lvlJc w:val="left"/>
      <w:pPr>
        <w:tabs>
          <w:tab w:val="num" w:pos="720"/>
        </w:tabs>
        <w:ind w:left="720" w:hanging="360"/>
      </w:pPr>
    </w:lvl>
    <w:lvl w:ilvl="1" w:tplc="0000797D">
      <w:start w:val="5"/>
      <w:numFmt w:val="decimal"/>
      <w:lvlText w:val="2.4.%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5F49"/>
    <w:multiLevelType w:val="hybridMultilevel"/>
    <w:tmpl w:val="00000DDC"/>
    <w:lvl w:ilvl="0" w:tplc="00004CAD">
      <w:start w:val="1"/>
      <w:numFmt w:val="bullet"/>
      <w:lvlText w:val="-"/>
      <w:lvlJc w:val="left"/>
      <w:pPr>
        <w:tabs>
          <w:tab w:val="num" w:pos="720"/>
        </w:tabs>
        <w:ind w:left="720" w:hanging="360"/>
      </w:pPr>
    </w:lvl>
    <w:lvl w:ilvl="1" w:tplc="0000314F">
      <w:start w:val="1"/>
      <w:numFmt w:val="decimal"/>
      <w:lvlText w:val="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6B36"/>
    <w:multiLevelType w:val="hybridMultilevel"/>
    <w:tmpl w:val="00005CFD"/>
    <w:lvl w:ilvl="0" w:tplc="00003E12">
      <w:start w:val="1"/>
      <w:numFmt w:val="bullet"/>
      <w:lvlText w:val="и"/>
      <w:lvlJc w:val="left"/>
      <w:pPr>
        <w:tabs>
          <w:tab w:val="num" w:pos="720"/>
        </w:tabs>
        <w:ind w:left="720" w:hanging="360"/>
      </w:pPr>
    </w:lvl>
    <w:lvl w:ilvl="1" w:tplc="00001A49">
      <w:start w:val="1"/>
      <w:numFmt w:val="decimal"/>
      <w:lvlText w:val="2.4.%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11616F27"/>
    <w:multiLevelType w:val="multilevel"/>
    <w:tmpl w:val="0D8AC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AF73D2"/>
    <w:multiLevelType w:val="multilevel"/>
    <w:tmpl w:val="0F082414"/>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3"/>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lvlOverride w:ilvl="1">
      <w:startOverride w:val="11"/>
    </w:lvlOverride>
    <w:lvlOverride w:ilvl="2"/>
    <w:lvlOverride w:ilvl="3"/>
    <w:lvlOverride w:ilvl="4"/>
    <w:lvlOverride w:ilvl="5"/>
    <w:lvlOverride w:ilvl="6"/>
    <w:lvlOverride w:ilvl="7"/>
    <w:lvlOverride w:ilvl="8"/>
  </w:num>
  <w:num w:numId="5">
    <w:abstractNumId w:val="7"/>
    <w:lvlOverride w:ilvl="0"/>
    <w:lvlOverride w:ilvl="1">
      <w:startOverride w:val="1"/>
    </w:lvlOverride>
    <w:lvlOverride w:ilvl="2"/>
    <w:lvlOverride w:ilvl="3"/>
    <w:lvlOverride w:ilvl="4"/>
    <w:lvlOverride w:ilvl="5"/>
    <w:lvlOverride w:ilvl="6"/>
    <w:lvlOverride w:ilvl="7"/>
    <w:lvlOverride w:ilvl="8"/>
  </w:num>
  <w:num w:numId="6">
    <w:abstractNumId w:val="5"/>
    <w:lvlOverride w:ilvl="0"/>
    <w:lvlOverride w:ilvl="1">
      <w:startOverride w:val="5"/>
    </w:lvlOverride>
    <w:lvlOverride w:ilvl="2"/>
    <w:lvlOverride w:ilvl="3"/>
    <w:lvlOverride w:ilvl="4"/>
    <w:lvlOverride w:ilvl="5"/>
    <w:lvlOverride w:ilvl="6"/>
    <w:lvlOverride w:ilvl="7"/>
    <w:lvlOverride w:ilvl="8"/>
  </w:num>
  <w:num w:numId="7">
    <w:abstractNumId w:val="6"/>
    <w:lvlOverride w:ilvl="0"/>
    <w:lvlOverride w:ilvl="1">
      <w:startOverride w:val="1"/>
    </w:lvlOverride>
    <w:lvlOverride w:ilvl="2"/>
    <w:lvlOverride w:ilvl="3"/>
    <w:lvlOverride w:ilvl="4"/>
    <w:lvlOverride w:ilvl="5"/>
    <w:lvlOverride w:ilvl="6"/>
    <w:lvlOverride w:ilvl="7"/>
    <w:lvlOverride w:ilvl="8"/>
  </w:num>
  <w:num w:numId="8">
    <w:abstractNumId w:val="4"/>
    <w:lvlOverride w:ilvl="0"/>
    <w:lvlOverride w:ilvl="1">
      <w:startOverride w:val="5"/>
    </w:lvlOverride>
    <w:lvlOverride w:ilvl="2"/>
    <w:lvlOverride w:ilvl="3"/>
    <w:lvlOverride w:ilvl="4"/>
    <w:lvlOverride w:ilvl="5"/>
    <w:lvlOverride w:ilvl="6"/>
    <w:lvlOverride w:ilvl="7"/>
    <w:lvlOverride w:ilvl="8"/>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0F14"/>
    <w:rsid w:val="000153AD"/>
    <w:rsid w:val="00024772"/>
    <w:rsid w:val="000534BD"/>
    <w:rsid w:val="000E3ED1"/>
    <w:rsid w:val="00140F14"/>
    <w:rsid w:val="001612D3"/>
    <w:rsid w:val="0016441A"/>
    <w:rsid w:val="00181C7E"/>
    <w:rsid w:val="00220CF0"/>
    <w:rsid w:val="00270A39"/>
    <w:rsid w:val="002E5359"/>
    <w:rsid w:val="00377C8C"/>
    <w:rsid w:val="003C236E"/>
    <w:rsid w:val="0040178B"/>
    <w:rsid w:val="00496FE7"/>
    <w:rsid w:val="004C0669"/>
    <w:rsid w:val="00520EE7"/>
    <w:rsid w:val="00535E91"/>
    <w:rsid w:val="005529D0"/>
    <w:rsid w:val="00555900"/>
    <w:rsid w:val="00576D4F"/>
    <w:rsid w:val="005927DC"/>
    <w:rsid w:val="005C224C"/>
    <w:rsid w:val="00624C64"/>
    <w:rsid w:val="00634D44"/>
    <w:rsid w:val="00670F77"/>
    <w:rsid w:val="006A5FAB"/>
    <w:rsid w:val="006C63E6"/>
    <w:rsid w:val="006D68D9"/>
    <w:rsid w:val="006E4B8E"/>
    <w:rsid w:val="00755D75"/>
    <w:rsid w:val="00783410"/>
    <w:rsid w:val="007F644D"/>
    <w:rsid w:val="00853216"/>
    <w:rsid w:val="00880090"/>
    <w:rsid w:val="0088359C"/>
    <w:rsid w:val="008F42A6"/>
    <w:rsid w:val="00964954"/>
    <w:rsid w:val="00965829"/>
    <w:rsid w:val="009A39E5"/>
    <w:rsid w:val="00A2043A"/>
    <w:rsid w:val="00A45512"/>
    <w:rsid w:val="00AA606E"/>
    <w:rsid w:val="00AD7DB1"/>
    <w:rsid w:val="00BE3616"/>
    <w:rsid w:val="00BF444E"/>
    <w:rsid w:val="00BF5B84"/>
    <w:rsid w:val="00C3121E"/>
    <w:rsid w:val="00C648E2"/>
    <w:rsid w:val="00C73E2C"/>
    <w:rsid w:val="00CF12B6"/>
    <w:rsid w:val="00D60824"/>
    <w:rsid w:val="00D75ADC"/>
    <w:rsid w:val="00D84A5F"/>
    <w:rsid w:val="00D94B89"/>
    <w:rsid w:val="00DA328E"/>
    <w:rsid w:val="00DB247F"/>
    <w:rsid w:val="00DC3EC7"/>
    <w:rsid w:val="00E5009E"/>
    <w:rsid w:val="00E73D4F"/>
    <w:rsid w:val="00EC51B9"/>
    <w:rsid w:val="00F25585"/>
    <w:rsid w:val="00F84144"/>
    <w:rsid w:val="00FA263E"/>
    <w:rsid w:val="00FD4A14"/>
    <w:rsid w:val="00FF5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5A8A9138-1904-4693-B750-EAA5B542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bCs/>
        <w:color w:val="000000"/>
        <w:sz w:val="26"/>
        <w:szCs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0F14"/>
    <w:pPr>
      <w:spacing w:after="0" w:line="240" w:lineRule="auto"/>
    </w:pPr>
    <w:rPr>
      <w:rFonts w:ascii="Meiryo" w:eastAsia="Meiryo" w:hAnsi="Meiryo" w:cs="Meiryo"/>
      <w:bCs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F14"/>
    <w:rPr>
      <w:rFonts w:ascii="Tahoma" w:hAnsi="Tahoma" w:cs="Tahoma"/>
      <w:sz w:val="16"/>
      <w:szCs w:val="16"/>
    </w:rPr>
  </w:style>
  <w:style w:type="character" w:customStyle="1" w:styleId="a4">
    <w:name w:val="Текст выноски Знак"/>
    <w:basedOn w:val="a0"/>
    <w:link w:val="a3"/>
    <w:uiPriority w:val="99"/>
    <w:semiHidden/>
    <w:rsid w:val="00140F14"/>
    <w:rPr>
      <w:rFonts w:ascii="Tahoma" w:hAnsi="Tahoma" w:cs="Tahoma"/>
      <w:w w:val="82"/>
      <w:sz w:val="16"/>
      <w:szCs w:val="16"/>
      <w:lang w:eastAsia="ru-RU"/>
    </w:rPr>
  </w:style>
  <w:style w:type="character" w:styleId="a5">
    <w:name w:val="Hyperlink"/>
    <w:rsid w:val="00140F14"/>
    <w:rPr>
      <w:color w:val="000080"/>
      <w:u w:val="single"/>
    </w:rPr>
  </w:style>
  <w:style w:type="character" w:customStyle="1" w:styleId="2">
    <w:name w:val="Основной текст (2)_"/>
    <w:link w:val="20"/>
    <w:rsid w:val="00140F14"/>
    <w:rPr>
      <w:rFonts w:eastAsia="Times New Roman"/>
      <w:sz w:val="25"/>
      <w:szCs w:val="25"/>
      <w:shd w:val="clear" w:color="auto" w:fill="FFFFFF"/>
    </w:rPr>
  </w:style>
  <w:style w:type="character" w:customStyle="1" w:styleId="a6">
    <w:name w:val="Основной текст_"/>
    <w:link w:val="6"/>
    <w:rsid w:val="00140F14"/>
    <w:rPr>
      <w:rFonts w:eastAsia="Times New Roman"/>
      <w:sz w:val="21"/>
      <w:szCs w:val="21"/>
      <w:shd w:val="clear" w:color="auto" w:fill="FFFFFF"/>
    </w:rPr>
  </w:style>
  <w:style w:type="character" w:customStyle="1" w:styleId="4">
    <w:name w:val="Основной текст (4)_"/>
    <w:link w:val="40"/>
    <w:rsid w:val="00140F14"/>
    <w:rPr>
      <w:rFonts w:eastAsia="Times New Roman"/>
      <w:sz w:val="15"/>
      <w:szCs w:val="15"/>
      <w:shd w:val="clear" w:color="auto" w:fill="FFFFFF"/>
    </w:rPr>
  </w:style>
  <w:style w:type="character" w:customStyle="1" w:styleId="41">
    <w:name w:val="Основной текст4"/>
    <w:rsid w:val="00140F14"/>
    <w:rPr>
      <w:rFonts w:ascii="Times New Roman" w:eastAsia="Times New Roman" w:hAnsi="Times New Roman" w:cs="Times New Roman"/>
      <w:b w:val="0"/>
      <w:bCs w:val="0"/>
      <w:i w:val="0"/>
      <w:iCs w:val="0"/>
      <w:smallCaps w:val="0"/>
      <w:strike w:val="0"/>
      <w:sz w:val="21"/>
      <w:szCs w:val="21"/>
      <w:u w:val="single"/>
    </w:rPr>
  </w:style>
  <w:style w:type="character" w:customStyle="1" w:styleId="75pt">
    <w:name w:val="Основной текст + 7;5 pt"/>
    <w:rsid w:val="00140F14"/>
    <w:rPr>
      <w:rFonts w:ascii="Times New Roman" w:eastAsia="Times New Roman" w:hAnsi="Times New Roman" w:cs="Times New Roman"/>
      <w:b w:val="0"/>
      <w:bCs w:val="0"/>
      <w:i w:val="0"/>
      <w:iCs w:val="0"/>
      <w:smallCaps w:val="0"/>
      <w:strike w:val="0"/>
      <w:sz w:val="15"/>
      <w:szCs w:val="15"/>
    </w:rPr>
  </w:style>
  <w:style w:type="paragraph" w:customStyle="1" w:styleId="20">
    <w:name w:val="Основной текст (2)"/>
    <w:basedOn w:val="a"/>
    <w:link w:val="2"/>
    <w:rsid w:val="00140F14"/>
    <w:pPr>
      <w:shd w:val="clear" w:color="auto" w:fill="FFFFFF"/>
      <w:spacing w:line="298" w:lineRule="exact"/>
    </w:pPr>
    <w:rPr>
      <w:rFonts w:ascii="Times New Roman" w:eastAsia="Times New Roman" w:hAnsi="Times New Roman" w:cs="Times New Roman"/>
      <w:bCs/>
      <w:sz w:val="25"/>
      <w:szCs w:val="25"/>
      <w:lang w:eastAsia="en-US"/>
    </w:rPr>
  </w:style>
  <w:style w:type="paragraph" w:customStyle="1" w:styleId="6">
    <w:name w:val="Основной текст6"/>
    <w:basedOn w:val="a"/>
    <w:link w:val="a6"/>
    <w:rsid w:val="00140F14"/>
    <w:pPr>
      <w:shd w:val="clear" w:color="auto" w:fill="FFFFFF"/>
      <w:spacing w:after="240" w:line="264" w:lineRule="exact"/>
      <w:ind w:hanging="900"/>
    </w:pPr>
    <w:rPr>
      <w:rFonts w:ascii="Times New Roman" w:eastAsia="Times New Roman" w:hAnsi="Times New Roman" w:cs="Times New Roman"/>
      <w:bCs/>
      <w:sz w:val="21"/>
      <w:szCs w:val="21"/>
      <w:lang w:eastAsia="en-US"/>
    </w:rPr>
  </w:style>
  <w:style w:type="paragraph" w:customStyle="1" w:styleId="40">
    <w:name w:val="Основной текст (4)"/>
    <w:basedOn w:val="a"/>
    <w:link w:val="4"/>
    <w:rsid w:val="00140F14"/>
    <w:pPr>
      <w:shd w:val="clear" w:color="auto" w:fill="FFFFFF"/>
      <w:spacing w:before="180" w:after="420" w:line="0" w:lineRule="atLeast"/>
    </w:pPr>
    <w:rPr>
      <w:rFonts w:ascii="Times New Roman" w:eastAsia="Times New Roman" w:hAnsi="Times New Roman" w:cs="Times New Roman"/>
      <w:bCs/>
      <w:sz w:val="15"/>
      <w:szCs w:val="15"/>
      <w:lang w:eastAsia="en-US"/>
    </w:rPr>
  </w:style>
  <w:style w:type="paragraph" w:styleId="a7">
    <w:name w:val="footer"/>
    <w:basedOn w:val="a"/>
    <w:link w:val="a8"/>
    <w:uiPriority w:val="99"/>
    <w:unhideWhenUsed/>
    <w:rsid w:val="00140F14"/>
    <w:pPr>
      <w:tabs>
        <w:tab w:val="center" w:pos="4677"/>
        <w:tab w:val="right" w:pos="9355"/>
      </w:tabs>
    </w:pPr>
  </w:style>
  <w:style w:type="character" w:customStyle="1" w:styleId="a8">
    <w:name w:val="Нижний колонтитул Знак"/>
    <w:basedOn w:val="a0"/>
    <w:link w:val="a7"/>
    <w:uiPriority w:val="99"/>
    <w:rsid w:val="00140F14"/>
    <w:rPr>
      <w:rFonts w:ascii="Meiryo" w:eastAsia="Meiryo" w:hAnsi="Meiryo" w:cs="Meiryo"/>
      <w:bCs w:val="0"/>
      <w:sz w:val="24"/>
      <w:szCs w:val="24"/>
      <w:lang w:eastAsia="ru-RU"/>
    </w:rPr>
  </w:style>
  <w:style w:type="paragraph" w:styleId="a9">
    <w:name w:val="List Paragraph"/>
    <w:basedOn w:val="a"/>
    <w:uiPriority w:val="34"/>
    <w:qFormat/>
    <w:rsid w:val="00140F14"/>
    <w:pPr>
      <w:ind w:left="708"/>
    </w:pPr>
  </w:style>
  <w:style w:type="character" w:styleId="aa">
    <w:name w:val="Strong"/>
    <w:basedOn w:val="a0"/>
    <w:uiPriority w:val="22"/>
    <w:qFormat/>
    <w:rsid w:val="00140F14"/>
    <w:rPr>
      <w:b/>
      <w:bCs/>
    </w:rPr>
  </w:style>
  <w:style w:type="character" w:customStyle="1" w:styleId="3115pt">
    <w:name w:val="Основной текст (3) + 11;5 pt"/>
    <w:rsid w:val="00965829"/>
    <w:rPr>
      <w:rFonts w:ascii="Times New Roman" w:eastAsia="Times New Roman" w:hAnsi="Times New Roman" w:cs="Times New Roman"/>
      <w:b w:val="0"/>
      <w:bCs w:val="0"/>
      <w:i w:val="0"/>
      <w:iCs w:val="0"/>
      <w:smallCaps w:val="0"/>
      <w:strike w:val="0"/>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бычная">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2227</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YO3</dc:creator>
  <cp:lastModifiedBy>Пользователь</cp:lastModifiedBy>
  <cp:revision>24</cp:revision>
  <cp:lastPrinted>2021-09-09T05:41:00Z</cp:lastPrinted>
  <dcterms:created xsi:type="dcterms:W3CDTF">2017-04-05T03:09:00Z</dcterms:created>
  <dcterms:modified xsi:type="dcterms:W3CDTF">2021-09-09T05:42:00Z</dcterms:modified>
</cp:coreProperties>
</file>